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r w:rsidRPr="00F97891">
        <w:rPr>
          <w:rFonts w:ascii="Verdana" w:hAnsi="Verdana" w:cs="Verdana"/>
          <w:b/>
          <w:bCs/>
          <w:noProof/>
          <w:lang w:eastAsia="en-GB"/>
        </w:rPr>
        <w:drawing>
          <wp:anchor distT="0" distB="0" distL="114300" distR="114300" simplePos="0" relativeHeight="251659264" behindDoc="1" locked="0" layoutInCell="1" allowOverlap="1">
            <wp:simplePos x="0" y="0"/>
            <wp:positionH relativeFrom="column">
              <wp:posOffset>1704975</wp:posOffset>
            </wp:positionH>
            <wp:positionV relativeFrom="paragraph">
              <wp:posOffset>-381000</wp:posOffset>
            </wp:positionV>
            <wp:extent cx="2524125" cy="809625"/>
            <wp:effectExtent l="19050" t="0" r="9525" b="0"/>
            <wp:wrapNone/>
            <wp:docPr id="3" name="Picture 2" descr="CCNI (30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NI (30_0"/>
                    <pic:cNvPicPr>
                      <a:picLocks noChangeAspect="1" noChangeArrowheads="1"/>
                    </pic:cNvPicPr>
                  </pic:nvPicPr>
                  <pic:blipFill>
                    <a:blip r:embed="rId7" cstate="print"/>
                    <a:srcRect/>
                    <a:stretch>
                      <a:fillRect/>
                    </a:stretch>
                  </pic:blipFill>
                  <pic:spPr bwMode="auto">
                    <a:xfrm>
                      <a:off x="0" y="0"/>
                      <a:ext cx="2524125" cy="809625"/>
                    </a:xfrm>
                    <a:prstGeom prst="rect">
                      <a:avLst/>
                    </a:prstGeom>
                    <a:solidFill>
                      <a:srgbClr val="009999"/>
                    </a:solidFill>
                  </pic:spPr>
                </pic:pic>
              </a:graphicData>
            </a:graphic>
          </wp:anchor>
        </w:drawing>
      </w:r>
    </w:p>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p>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p>
    <w:p w:rsidR="00327C6B" w:rsidRDefault="00327C6B" w:rsidP="00327C6B">
      <w:pPr>
        <w:tabs>
          <w:tab w:val="left" w:pos="720"/>
        </w:tabs>
        <w:autoSpaceDE w:val="0"/>
        <w:autoSpaceDN w:val="0"/>
        <w:adjustRightInd w:val="0"/>
        <w:spacing w:after="0" w:line="240" w:lineRule="auto"/>
        <w:jc w:val="center"/>
        <w:rPr>
          <w:rFonts w:ascii="Verdana" w:hAnsi="Verdana" w:cs="Verdana"/>
          <w:b/>
          <w:bCs/>
        </w:rPr>
      </w:pPr>
    </w:p>
    <w:p w:rsidR="00327C6B" w:rsidRPr="00C6131F" w:rsidRDefault="00327C6B" w:rsidP="00327C6B">
      <w:pPr>
        <w:tabs>
          <w:tab w:val="left" w:pos="720"/>
        </w:tabs>
        <w:autoSpaceDE w:val="0"/>
        <w:autoSpaceDN w:val="0"/>
        <w:adjustRightInd w:val="0"/>
        <w:spacing w:after="0" w:line="240" w:lineRule="auto"/>
        <w:jc w:val="center"/>
        <w:rPr>
          <w:rFonts w:ascii="Verdana" w:hAnsi="Verdana" w:cs="Verdana"/>
          <w:b/>
          <w:bCs/>
        </w:rPr>
      </w:pPr>
      <w:r w:rsidRPr="00C6131F">
        <w:rPr>
          <w:rFonts w:ascii="Verdana" w:hAnsi="Verdana" w:cs="Verdana"/>
          <w:b/>
          <w:bCs/>
        </w:rPr>
        <w:t>Minutes of Audit &amp; R</w:t>
      </w:r>
      <w:r>
        <w:rPr>
          <w:rFonts w:ascii="Verdana" w:hAnsi="Verdana" w:cs="Verdana"/>
          <w:b/>
          <w:bCs/>
        </w:rPr>
        <w:t xml:space="preserve">isk Sub Committee Meeting No. </w:t>
      </w:r>
      <w:r w:rsidR="001837FD">
        <w:rPr>
          <w:rFonts w:ascii="Verdana" w:hAnsi="Verdana" w:cs="Verdana"/>
          <w:b/>
          <w:bCs/>
        </w:rPr>
        <w:t>20</w:t>
      </w:r>
    </w:p>
    <w:p w:rsidR="00327C6B" w:rsidRPr="00C6131F" w:rsidRDefault="00327C6B" w:rsidP="00327C6B">
      <w:pPr>
        <w:tabs>
          <w:tab w:val="left" w:pos="720"/>
        </w:tabs>
        <w:autoSpaceDE w:val="0"/>
        <w:autoSpaceDN w:val="0"/>
        <w:adjustRightInd w:val="0"/>
        <w:spacing w:after="0" w:line="240" w:lineRule="auto"/>
        <w:jc w:val="center"/>
        <w:rPr>
          <w:rFonts w:ascii="Verdana" w:hAnsi="Verdana" w:cs="Verdana"/>
          <w:b/>
          <w:bCs/>
        </w:rPr>
      </w:pPr>
      <w:proofErr w:type="gramStart"/>
      <w:r>
        <w:rPr>
          <w:rFonts w:ascii="Verdana" w:hAnsi="Verdana" w:cs="Verdana"/>
          <w:b/>
          <w:bCs/>
        </w:rPr>
        <w:t>held</w:t>
      </w:r>
      <w:proofErr w:type="gramEnd"/>
      <w:r>
        <w:rPr>
          <w:rFonts w:ascii="Verdana" w:hAnsi="Verdana" w:cs="Verdana"/>
          <w:b/>
          <w:bCs/>
        </w:rPr>
        <w:t xml:space="preserve"> on </w:t>
      </w:r>
      <w:r w:rsidR="007A3DDE">
        <w:rPr>
          <w:rFonts w:ascii="Verdana" w:hAnsi="Verdana" w:cs="Verdana"/>
          <w:b/>
          <w:bCs/>
        </w:rPr>
        <w:t>Monday 12 May</w:t>
      </w:r>
      <w:r>
        <w:rPr>
          <w:rFonts w:ascii="Verdana" w:hAnsi="Verdana" w:cs="Verdana"/>
          <w:b/>
          <w:bCs/>
        </w:rPr>
        <w:t xml:space="preserve"> 2014</w:t>
      </w:r>
      <w:r w:rsidRPr="00C6131F">
        <w:rPr>
          <w:rFonts w:ascii="Verdana" w:hAnsi="Verdana" w:cs="Verdana"/>
          <w:b/>
          <w:bCs/>
        </w:rPr>
        <w:t xml:space="preserve"> at </w:t>
      </w:r>
      <w:r w:rsidR="007A3DDE">
        <w:rPr>
          <w:rFonts w:ascii="Verdana" w:hAnsi="Verdana" w:cs="Verdana"/>
          <w:b/>
          <w:bCs/>
        </w:rPr>
        <w:t>15</w:t>
      </w:r>
      <w:r w:rsidR="004671B1">
        <w:rPr>
          <w:rFonts w:ascii="Verdana" w:hAnsi="Verdana" w:cs="Verdana"/>
          <w:b/>
          <w:bCs/>
        </w:rPr>
        <w:t>.</w:t>
      </w:r>
      <w:r w:rsidR="007A3DDE">
        <w:rPr>
          <w:rFonts w:ascii="Verdana" w:hAnsi="Verdana" w:cs="Verdana"/>
          <w:b/>
          <w:bCs/>
        </w:rPr>
        <w:t>30</w:t>
      </w:r>
      <w:r w:rsidRPr="00C6131F">
        <w:rPr>
          <w:rFonts w:ascii="Verdana" w:hAnsi="Verdana" w:cs="Verdana"/>
          <w:b/>
          <w:bCs/>
        </w:rPr>
        <w:t xml:space="preserve"> in the </w:t>
      </w:r>
      <w:r w:rsidR="007A3DDE">
        <w:rPr>
          <w:rFonts w:ascii="Verdana" w:hAnsi="Verdana" w:cs="Verdana"/>
          <w:b/>
          <w:bCs/>
        </w:rPr>
        <w:t>Northern Ireland Housing Executive, Belfast</w:t>
      </w:r>
    </w:p>
    <w:p w:rsidR="00327C6B" w:rsidRPr="00C6131F" w:rsidRDefault="00327C6B" w:rsidP="00327C6B">
      <w:pPr>
        <w:tabs>
          <w:tab w:val="left" w:pos="720"/>
        </w:tabs>
        <w:autoSpaceDE w:val="0"/>
        <w:autoSpaceDN w:val="0"/>
        <w:adjustRightInd w:val="0"/>
        <w:spacing w:after="0" w:line="240" w:lineRule="auto"/>
        <w:rPr>
          <w:rFonts w:ascii="Verdana" w:hAnsi="Verdana" w:cs="Verdana"/>
          <w:b/>
          <w:bCs/>
        </w:rPr>
      </w:pPr>
      <w:r w:rsidRPr="00C6131F">
        <w:rPr>
          <w:rFonts w:ascii="Verdana" w:hAnsi="Verdana" w:cs="Verdana"/>
        </w:rPr>
        <w:br/>
      </w:r>
      <w:r w:rsidRPr="00C6131F">
        <w:rPr>
          <w:rFonts w:ascii="Verdana" w:hAnsi="Verdana" w:cs="Verdana"/>
          <w:b/>
          <w:bCs/>
        </w:rPr>
        <w:t xml:space="preserve">Present: </w:t>
      </w:r>
    </w:p>
    <w:p w:rsidR="00327C6B" w:rsidRPr="00C6131F" w:rsidRDefault="00327C6B" w:rsidP="00327C6B">
      <w:pPr>
        <w:tabs>
          <w:tab w:val="left" w:pos="720"/>
        </w:tabs>
        <w:autoSpaceDE w:val="0"/>
        <w:autoSpaceDN w:val="0"/>
        <w:adjustRightInd w:val="0"/>
        <w:spacing w:after="0" w:line="240" w:lineRule="auto"/>
        <w:rPr>
          <w:rFonts w:ascii="Verdana" w:hAnsi="Verdana" w:cs="Verdana"/>
        </w:rPr>
      </w:pP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Philip McDonagh, Chair</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Norman Bennett, Commissioner </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Brenda Maitland, Commissioner</w:t>
      </w:r>
    </w:p>
    <w:p w:rsidR="00327C6B" w:rsidRPr="00C6131F" w:rsidRDefault="00327C6B" w:rsidP="00327C6B">
      <w:pPr>
        <w:tabs>
          <w:tab w:val="left" w:pos="720"/>
        </w:tabs>
        <w:autoSpaceDE w:val="0"/>
        <w:autoSpaceDN w:val="0"/>
        <w:adjustRightInd w:val="0"/>
        <w:spacing w:after="0" w:line="240" w:lineRule="auto"/>
        <w:rPr>
          <w:rFonts w:ascii="Verdana" w:hAnsi="Verdana" w:cs="Verdana"/>
        </w:rPr>
      </w:pPr>
    </w:p>
    <w:p w:rsidR="00327C6B" w:rsidRPr="00C6131F" w:rsidRDefault="00327C6B" w:rsidP="00327C6B">
      <w:pPr>
        <w:tabs>
          <w:tab w:val="left" w:pos="720"/>
        </w:tabs>
        <w:autoSpaceDE w:val="0"/>
        <w:autoSpaceDN w:val="0"/>
        <w:adjustRightInd w:val="0"/>
        <w:spacing w:after="0" w:line="240" w:lineRule="auto"/>
        <w:rPr>
          <w:rFonts w:ascii="Verdana" w:hAnsi="Verdana" w:cs="Verdana"/>
          <w:b/>
          <w:bCs/>
        </w:rPr>
      </w:pPr>
      <w:r w:rsidRPr="00C6131F">
        <w:rPr>
          <w:rFonts w:ascii="Verdana" w:hAnsi="Verdana" w:cs="Verdana"/>
          <w:b/>
          <w:bCs/>
        </w:rPr>
        <w:t>In Attendance:</w:t>
      </w:r>
    </w:p>
    <w:p w:rsidR="00327C6B" w:rsidRPr="00C6131F" w:rsidRDefault="00327C6B" w:rsidP="00327C6B">
      <w:pPr>
        <w:tabs>
          <w:tab w:val="left" w:pos="720"/>
        </w:tabs>
        <w:autoSpaceDE w:val="0"/>
        <w:autoSpaceDN w:val="0"/>
        <w:adjustRightInd w:val="0"/>
        <w:spacing w:after="0" w:line="240" w:lineRule="auto"/>
        <w:rPr>
          <w:rFonts w:ascii="Verdana" w:hAnsi="Verdana" w:cs="Verdana"/>
        </w:rPr>
      </w:pP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Frances McCandless, Chief Executive</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Aubrey McCrory, Head of Corporate Services </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Brian Robinson, DSD URCDG</w:t>
      </w:r>
    </w:p>
    <w:p w:rsidR="00907FCC" w:rsidRDefault="00907FCC" w:rsidP="00327C6B">
      <w:pPr>
        <w:tabs>
          <w:tab w:val="left" w:pos="720"/>
        </w:tabs>
        <w:autoSpaceDE w:val="0"/>
        <w:autoSpaceDN w:val="0"/>
        <w:adjustRightInd w:val="0"/>
        <w:spacing w:after="0" w:line="240" w:lineRule="auto"/>
        <w:rPr>
          <w:rFonts w:ascii="Verdana" w:hAnsi="Verdana" w:cs="Verdana"/>
          <w:sz w:val="24"/>
          <w:szCs w:val="24"/>
        </w:rPr>
      </w:pPr>
      <w:r>
        <w:rPr>
          <w:rFonts w:ascii="Verdana" w:hAnsi="Verdana" w:cs="Verdana"/>
          <w:sz w:val="24"/>
          <w:szCs w:val="24"/>
        </w:rPr>
        <w:t>Brian O’Neill, NIAO</w:t>
      </w:r>
    </w:p>
    <w:p w:rsidR="00327C6B" w:rsidRDefault="00327C6B" w:rsidP="00327C6B">
      <w:pPr>
        <w:tabs>
          <w:tab w:val="left" w:pos="720"/>
        </w:tabs>
        <w:autoSpaceDE w:val="0"/>
        <w:autoSpaceDN w:val="0"/>
        <w:adjustRightInd w:val="0"/>
        <w:spacing w:after="0" w:line="240" w:lineRule="auto"/>
        <w:rPr>
          <w:rFonts w:ascii="Verdana" w:hAnsi="Verdana" w:cs="Verdana"/>
          <w:sz w:val="24"/>
          <w:szCs w:val="24"/>
        </w:rPr>
      </w:pPr>
      <w:r>
        <w:rPr>
          <w:rFonts w:ascii="Verdana" w:hAnsi="Verdana" w:cs="Verdana"/>
          <w:sz w:val="24"/>
          <w:szCs w:val="24"/>
        </w:rPr>
        <w:t>Rossa Keown, NIAO</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Eamonn O’Reilly, DSD Internal Audit</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Default="00327C6B" w:rsidP="00327C6B">
      <w:pPr>
        <w:tabs>
          <w:tab w:val="left" w:pos="720"/>
        </w:tabs>
        <w:autoSpaceDE w:val="0"/>
        <w:autoSpaceDN w:val="0"/>
        <w:adjustRightInd w:val="0"/>
        <w:spacing w:after="0" w:line="240" w:lineRule="auto"/>
        <w:rPr>
          <w:rFonts w:ascii="Verdana" w:hAnsi="Verdana" w:cs="Verdana"/>
          <w:b/>
          <w:bCs/>
        </w:rPr>
      </w:pPr>
      <w:r w:rsidRPr="00C6131F">
        <w:rPr>
          <w:rFonts w:ascii="Verdana" w:hAnsi="Verdana" w:cs="Verdana"/>
          <w:b/>
          <w:bCs/>
        </w:rPr>
        <w:t>Apologies</w:t>
      </w:r>
    </w:p>
    <w:p w:rsidR="00390926" w:rsidRPr="00C24E0B" w:rsidRDefault="007A3DDE" w:rsidP="00390926">
      <w:pPr>
        <w:tabs>
          <w:tab w:val="left" w:pos="720"/>
        </w:tabs>
        <w:autoSpaceDE w:val="0"/>
        <w:autoSpaceDN w:val="0"/>
        <w:adjustRightInd w:val="0"/>
        <w:spacing w:after="0" w:line="240" w:lineRule="auto"/>
        <w:rPr>
          <w:rFonts w:ascii="Verdana" w:hAnsi="Verdana" w:cs="Verdana"/>
          <w:sz w:val="24"/>
          <w:szCs w:val="24"/>
        </w:rPr>
      </w:pPr>
      <w:proofErr w:type="gramStart"/>
      <w:r w:rsidRPr="00C24E0B">
        <w:rPr>
          <w:rFonts w:ascii="Verdana" w:hAnsi="Verdana" w:cs="Verdana"/>
          <w:sz w:val="24"/>
          <w:szCs w:val="24"/>
        </w:rPr>
        <w:t>Graeme Allen</w:t>
      </w:r>
      <w:r w:rsidR="00390926">
        <w:rPr>
          <w:rFonts w:ascii="Verdana" w:hAnsi="Verdana" w:cs="Verdana"/>
          <w:sz w:val="24"/>
          <w:szCs w:val="24"/>
        </w:rPr>
        <w:t xml:space="preserve"> (</w:t>
      </w:r>
      <w:r>
        <w:rPr>
          <w:rFonts w:ascii="Verdana" w:hAnsi="Verdana" w:cs="Verdana"/>
          <w:sz w:val="24"/>
          <w:szCs w:val="24"/>
        </w:rPr>
        <w:t>Independent Member</w:t>
      </w:r>
      <w:r w:rsidR="00390926">
        <w:rPr>
          <w:rFonts w:ascii="Verdana" w:hAnsi="Verdana" w:cs="Verdana"/>
          <w:sz w:val="24"/>
          <w:szCs w:val="24"/>
        </w:rPr>
        <w:t>), Colin Hegarty (</w:t>
      </w:r>
      <w:r w:rsidR="00390926" w:rsidRPr="00C24E0B">
        <w:rPr>
          <w:rFonts w:ascii="Verdana" w:hAnsi="Verdana" w:cs="Verdana"/>
          <w:sz w:val="24"/>
          <w:szCs w:val="24"/>
        </w:rPr>
        <w:t>DSD Internal Audit</w:t>
      </w:r>
      <w:r w:rsidR="00390926">
        <w:rPr>
          <w:rFonts w:ascii="Verdana" w:hAnsi="Verdana" w:cs="Verdana"/>
          <w:sz w:val="24"/>
          <w:szCs w:val="24"/>
        </w:rPr>
        <w:t xml:space="preserve">) and </w:t>
      </w:r>
      <w:r w:rsidR="00390926" w:rsidRPr="00C24E0B">
        <w:rPr>
          <w:rFonts w:ascii="Verdana" w:hAnsi="Verdana" w:cs="Verdana"/>
          <w:sz w:val="24"/>
          <w:szCs w:val="24"/>
        </w:rPr>
        <w:t>Tomas Wilkinson</w:t>
      </w:r>
      <w:r w:rsidR="00390926">
        <w:rPr>
          <w:rFonts w:ascii="Verdana" w:hAnsi="Verdana" w:cs="Verdana"/>
          <w:sz w:val="24"/>
          <w:szCs w:val="24"/>
        </w:rPr>
        <w:t xml:space="preserve"> (</w:t>
      </w:r>
      <w:r w:rsidR="00390926" w:rsidRPr="00C24E0B">
        <w:rPr>
          <w:rFonts w:ascii="Verdana" w:hAnsi="Verdana" w:cs="Verdana"/>
          <w:sz w:val="24"/>
          <w:szCs w:val="24"/>
        </w:rPr>
        <w:t>NIAO</w:t>
      </w:r>
      <w:r w:rsidR="00390926">
        <w:rPr>
          <w:rFonts w:ascii="Verdana" w:hAnsi="Verdana" w:cs="Verdana"/>
          <w:sz w:val="24"/>
          <w:szCs w:val="24"/>
        </w:rPr>
        <w:t>).</w:t>
      </w:r>
      <w:proofErr w:type="gramEnd"/>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r w:rsidRPr="00C24E0B">
        <w:rPr>
          <w:rFonts w:ascii="Verdana" w:hAnsi="Verdana" w:cs="Verdana"/>
          <w:sz w:val="24"/>
          <w:szCs w:val="24"/>
        </w:rPr>
        <w:t xml:space="preserve">The Chair welcomed </w:t>
      </w:r>
      <w:r w:rsidR="00390926">
        <w:rPr>
          <w:rFonts w:ascii="Verdana" w:hAnsi="Verdana" w:cs="Verdana"/>
          <w:sz w:val="24"/>
          <w:szCs w:val="24"/>
        </w:rPr>
        <w:t>Sonya Bresl</w:t>
      </w:r>
      <w:r w:rsidR="00745BDE">
        <w:rPr>
          <w:rFonts w:ascii="Verdana" w:hAnsi="Verdana" w:cs="Verdana"/>
          <w:sz w:val="24"/>
          <w:szCs w:val="24"/>
        </w:rPr>
        <w:t>i</w:t>
      </w:r>
      <w:r w:rsidR="00390926">
        <w:rPr>
          <w:rFonts w:ascii="Verdana" w:hAnsi="Verdana" w:cs="Verdana"/>
          <w:sz w:val="24"/>
          <w:szCs w:val="24"/>
        </w:rPr>
        <w:t>n (Finance &amp; Admin Manager CCNI)</w:t>
      </w:r>
      <w:r>
        <w:rPr>
          <w:rFonts w:ascii="Verdana" w:hAnsi="Verdana" w:cs="Verdana"/>
          <w:sz w:val="24"/>
          <w:szCs w:val="24"/>
        </w:rPr>
        <w:t xml:space="preserve"> </w:t>
      </w:r>
      <w:r w:rsidRPr="00C24E0B">
        <w:rPr>
          <w:rFonts w:ascii="Verdana" w:hAnsi="Verdana" w:cs="Verdana"/>
          <w:sz w:val="24"/>
          <w:szCs w:val="24"/>
        </w:rPr>
        <w:t>to the meeting</w:t>
      </w:r>
      <w:r>
        <w:rPr>
          <w:rFonts w:ascii="Verdana" w:hAnsi="Verdana" w:cs="Verdana"/>
          <w:sz w:val="24"/>
          <w:szCs w:val="24"/>
        </w:rPr>
        <w:t>.</w:t>
      </w:r>
    </w:p>
    <w:p w:rsidR="00327C6B" w:rsidRPr="00C24E0B" w:rsidRDefault="00327C6B" w:rsidP="00327C6B">
      <w:pPr>
        <w:tabs>
          <w:tab w:val="left" w:pos="720"/>
        </w:tabs>
        <w:autoSpaceDE w:val="0"/>
        <w:autoSpaceDN w:val="0"/>
        <w:adjustRightInd w:val="0"/>
        <w:spacing w:after="0" w:line="240" w:lineRule="auto"/>
        <w:rPr>
          <w:rFonts w:ascii="Verdana" w:hAnsi="Verdana" w:cs="Verdana"/>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 xml:space="preserve">1.  </w:t>
      </w:r>
      <w:r w:rsidRPr="00C24E0B">
        <w:rPr>
          <w:rFonts w:ascii="Verdana" w:hAnsi="Verdana" w:cs="Verdana"/>
          <w:b/>
          <w:bCs/>
          <w:sz w:val="24"/>
          <w:szCs w:val="24"/>
        </w:rPr>
        <w:tab/>
        <w:t xml:space="preserve">Minutes of Meeting </w:t>
      </w:r>
      <w:r>
        <w:rPr>
          <w:rFonts w:ascii="Verdana" w:hAnsi="Verdana" w:cs="Verdana"/>
          <w:b/>
          <w:bCs/>
          <w:sz w:val="24"/>
          <w:szCs w:val="24"/>
        </w:rPr>
        <w:t xml:space="preserve">11 </w:t>
      </w:r>
      <w:r w:rsidR="007A3DDE">
        <w:rPr>
          <w:rFonts w:ascii="Verdana" w:hAnsi="Verdana" w:cs="Verdana"/>
          <w:b/>
          <w:bCs/>
          <w:sz w:val="24"/>
          <w:szCs w:val="24"/>
        </w:rPr>
        <w:t>February 2014</w:t>
      </w:r>
      <w:r w:rsidRPr="00C24E0B">
        <w:rPr>
          <w:rFonts w:ascii="Verdana" w:hAnsi="Verdana" w:cs="Verdana"/>
          <w:b/>
          <w:bCs/>
          <w:sz w:val="24"/>
          <w:szCs w:val="24"/>
        </w:rPr>
        <w:t xml:space="preserve"> </w:t>
      </w:r>
    </w:p>
    <w:p w:rsidR="00327C6B" w:rsidRDefault="00327C6B" w:rsidP="00327C6B">
      <w:pPr>
        <w:tabs>
          <w:tab w:val="left" w:pos="720"/>
        </w:tabs>
        <w:autoSpaceDE w:val="0"/>
        <w:autoSpaceDN w:val="0"/>
        <w:adjustRightInd w:val="0"/>
        <w:spacing w:after="0" w:line="240" w:lineRule="auto"/>
        <w:ind w:left="720"/>
        <w:rPr>
          <w:rFonts w:ascii="Verdana" w:hAnsi="Verdana" w:cs="Verdana"/>
          <w:sz w:val="24"/>
          <w:szCs w:val="24"/>
        </w:rPr>
      </w:pPr>
    </w:p>
    <w:p w:rsidR="00390926" w:rsidRPr="00C24E0B" w:rsidRDefault="00390926" w:rsidP="00390926">
      <w:pPr>
        <w:tabs>
          <w:tab w:val="left" w:pos="720"/>
        </w:tabs>
        <w:autoSpaceDE w:val="0"/>
        <w:autoSpaceDN w:val="0"/>
        <w:adjustRightInd w:val="0"/>
        <w:spacing w:after="0" w:line="240" w:lineRule="auto"/>
        <w:ind w:left="720"/>
        <w:rPr>
          <w:rFonts w:ascii="Verdana" w:hAnsi="Verdana" w:cs="Verdana"/>
          <w:sz w:val="24"/>
          <w:szCs w:val="24"/>
        </w:rPr>
      </w:pPr>
      <w:r w:rsidRPr="00C24E0B">
        <w:rPr>
          <w:rFonts w:ascii="Verdana" w:hAnsi="Verdana" w:cs="Verdana"/>
          <w:sz w:val="24"/>
          <w:szCs w:val="24"/>
        </w:rPr>
        <w:t xml:space="preserve">The minutes of the A &amp; R </w:t>
      </w:r>
      <w:r>
        <w:rPr>
          <w:rFonts w:ascii="Verdana" w:hAnsi="Verdana" w:cs="Verdana"/>
          <w:sz w:val="24"/>
          <w:szCs w:val="24"/>
        </w:rPr>
        <w:t>meeting held on 11</w:t>
      </w:r>
      <w:r w:rsidRPr="00C24E0B">
        <w:rPr>
          <w:rFonts w:ascii="Verdana" w:hAnsi="Verdana" w:cs="Verdana"/>
          <w:sz w:val="24"/>
          <w:szCs w:val="24"/>
        </w:rPr>
        <w:t xml:space="preserve"> </w:t>
      </w:r>
      <w:r>
        <w:rPr>
          <w:rFonts w:ascii="Verdana" w:hAnsi="Verdana" w:cs="Verdana"/>
          <w:sz w:val="24"/>
          <w:szCs w:val="24"/>
        </w:rPr>
        <w:t xml:space="preserve">February </w:t>
      </w:r>
      <w:r w:rsidRPr="00C24E0B">
        <w:rPr>
          <w:rFonts w:ascii="Verdana" w:hAnsi="Verdana" w:cs="Verdana"/>
          <w:sz w:val="24"/>
          <w:szCs w:val="24"/>
        </w:rPr>
        <w:t>201</w:t>
      </w:r>
      <w:r>
        <w:rPr>
          <w:rFonts w:ascii="Verdana" w:hAnsi="Verdana" w:cs="Verdana"/>
          <w:sz w:val="24"/>
          <w:szCs w:val="24"/>
        </w:rPr>
        <w:t>4</w:t>
      </w:r>
      <w:r w:rsidRPr="00C24E0B">
        <w:rPr>
          <w:rFonts w:ascii="Verdana" w:hAnsi="Verdana" w:cs="Verdana"/>
          <w:sz w:val="24"/>
          <w:szCs w:val="24"/>
        </w:rPr>
        <w:t xml:space="preserve"> were proposed by </w:t>
      </w:r>
      <w:r>
        <w:rPr>
          <w:rFonts w:ascii="Verdana" w:hAnsi="Verdana" w:cs="Verdana"/>
          <w:sz w:val="24"/>
          <w:szCs w:val="24"/>
        </w:rPr>
        <w:t>Philip McDonagh</w:t>
      </w:r>
      <w:r w:rsidRPr="00C24E0B">
        <w:rPr>
          <w:rFonts w:ascii="Verdana" w:hAnsi="Verdana" w:cs="Verdana"/>
          <w:sz w:val="24"/>
          <w:szCs w:val="24"/>
        </w:rPr>
        <w:t xml:space="preserve"> and seconded by </w:t>
      </w:r>
      <w:r>
        <w:rPr>
          <w:rFonts w:ascii="Verdana" w:hAnsi="Verdana" w:cs="Verdana"/>
          <w:sz w:val="24"/>
          <w:szCs w:val="24"/>
        </w:rPr>
        <w:t>Norman Bennett</w:t>
      </w:r>
      <w:r w:rsidRPr="00C24E0B">
        <w:rPr>
          <w:rFonts w:ascii="Verdana" w:hAnsi="Verdana" w:cs="Verdana"/>
          <w:sz w:val="24"/>
          <w:szCs w:val="24"/>
        </w:rPr>
        <w:t xml:space="preserve"> and agreed as a true and accurate record.</w:t>
      </w:r>
    </w:p>
    <w:p w:rsidR="00390926" w:rsidRPr="00C24E0B" w:rsidRDefault="00390926" w:rsidP="00390926">
      <w:pPr>
        <w:tabs>
          <w:tab w:val="left" w:pos="720"/>
        </w:tabs>
        <w:autoSpaceDE w:val="0"/>
        <w:autoSpaceDN w:val="0"/>
        <w:adjustRightInd w:val="0"/>
        <w:spacing w:after="0" w:line="240" w:lineRule="auto"/>
        <w:rPr>
          <w:rFonts w:ascii="Verdana" w:hAnsi="Verdana"/>
          <w:sz w:val="24"/>
          <w:szCs w:val="24"/>
        </w:rPr>
      </w:pPr>
    </w:p>
    <w:p w:rsidR="00327C6B" w:rsidRPr="00C24E0B" w:rsidRDefault="00327C6B" w:rsidP="00327C6B">
      <w:pPr>
        <w:tabs>
          <w:tab w:val="left" w:pos="720"/>
        </w:tabs>
        <w:autoSpaceDE w:val="0"/>
        <w:autoSpaceDN w:val="0"/>
        <w:adjustRightInd w:val="0"/>
        <w:spacing w:after="0" w:line="240" w:lineRule="auto"/>
        <w:ind w:left="720"/>
        <w:rPr>
          <w:rFonts w:ascii="Verdana" w:hAnsi="Verdana"/>
          <w:b/>
          <w:sz w:val="24"/>
          <w:szCs w:val="24"/>
        </w:rPr>
      </w:pPr>
      <w:r w:rsidRPr="00C24E0B">
        <w:rPr>
          <w:rFonts w:ascii="Verdana" w:hAnsi="Verdana"/>
          <w:b/>
          <w:sz w:val="24"/>
          <w:szCs w:val="24"/>
        </w:rPr>
        <w:t>AP 1: Minutes of the meeting to be recommended to the Board</w:t>
      </w:r>
    </w:p>
    <w:p w:rsidR="00327C6B" w:rsidRPr="00C24E0B" w:rsidRDefault="00327C6B" w:rsidP="00327C6B">
      <w:pPr>
        <w:tabs>
          <w:tab w:val="left" w:pos="720"/>
        </w:tabs>
        <w:autoSpaceDE w:val="0"/>
        <w:autoSpaceDN w:val="0"/>
        <w:adjustRightInd w:val="0"/>
        <w:spacing w:after="0" w:line="240" w:lineRule="auto"/>
        <w:rPr>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2</w:t>
      </w:r>
      <w:r w:rsidRPr="00C24E0B">
        <w:rPr>
          <w:rFonts w:ascii="Verdana" w:hAnsi="Verdana" w:cs="Verdana"/>
          <w:b/>
          <w:bCs/>
          <w:color w:val="1F497D"/>
          <w:sz w:val="24"/>
          <w:szCs w:val="24"/>
        </w:rPr>
        <w:t xml:space="preserve">.  </w:t>
      </w:r>
      <w:r w:rsidRPr="00C24E0B">
        <w:rPr>
          <w:rFonts w:ascii="Verdana" w:hAnsi="Verdana" w:cs="Verdana"/>
          <w:b/>
          <w:bCs/>
          <w:color w:val="1F497D"/>
          <w:sz w:val="24"/>
          <w:szCs w:val="24"/>
        </w:rPr>
        <w:tab/>
      </w:r>
      <w:r w:rsidRPr="00C24E0B">
        <w:rPr>
          <w:rFonts w:ascii="Verdana" w:hAnsi="Verdana" w:cs="Verdana"/>
          <w:b/>
          <w:bCs/>
          <w:sz w:val="24"/>
          <w:szCs w:val="24"/>
        </w:rPr>
        <w:t>Conflicts of Interest</w:t>
      </w:r>
    </w:p>
    <w:p w:rsidR="00327C6B" w:rsidRPr="00C24E0B" w:rsidRDefault="00327C6B" w:rsidP="00327C6B">
      <w:pPr>
        <w:tabs>
          <w:tab w:val="left" w:pos="720"/>
        </w:tabs>
        <w:autoSpaceDE w:val="0"/>
        <w:autoSpaceDN w:val="0"/>
        <w:adjustRightInd w:val="0"/>
        <w:spacing w:after="0" w:line="240" w:lineRule="auto"/>
        <w:ind w:left="720"/>
        <w:rPr>
          <w:rFonts w:ascii="Verdana" w:hAnsi="Verdana" w:cs="Verdana"/>
          <w:sz w:val="24"/>
          <w:szCs w:val="24"/>
        </w:rPr>
      </w:pPr>
      <w:r w:rsidRPr="00C24E0B">
        <w:rPr>
          <w:rFonts w:ascii="Verdana" w:hAnsi="Verdana" w:cs="Verdana"/>
          <w:sz w:val="24"/>
          <w:szCs w:val="24"/>
        </w:rPr>
        <w:t>The Chair reminded members of the need to declare any conflicts of interest prior to the meeting commencing.  No declarations were made in relation to this meeting.</w:t>
      </w: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p>
    <w:p w:rsidR="00327C6B" w:rsidRPr="00C24E0B" w:rsidRDefault="00327C6B" w:rsidP="00327C6B">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lastRenderedPageBreak/>
        <w:t xml:space="preserve">3. </w:t>
      </w:r>
      <w:r w:rsidRPr="00C24E0B">
        <w:rPr>
          <w:rFonts w:ascii="Verdana" w:hAnsi="Verdana" w:cs="Verdana"/>
          <w:b/>
          <w:bCs/>
          <w:sz w:val="24"/>
          <w:szCs w:val="24"/>
        </w:rPr>
        <w:tab/>
        <w:t>Chair’s Comments</w:t>
      </w:r>
    </w:p>
    <w:p w:rsidR="00327C6B" w:rsidRPr="00390926" w:rsidRDefault="00327C6B" w:rsidP="00327C6B">
      <w:pPr>
        <w:tabs>
          <w:tab w:val="left" w:pos="720"/>
        </w:tabs>
        <w:autoSpaceDE w:val="0"/>
        <w:autoSpaceDN w:val="0"/>
        <w:adjustRightInd w:val="0"/>
        <w:spacing w:after="0" w:line="240" w:lineRule="auto"/>
        <w:ind w:left="709"/>
        <w:rPr>
          <w:rFonts w:ascii="Verdana" w:hAnsi="Verdana" w:cs="Verdana"/>
          <w:bCs/>
          <w:sz w:val="24"/>
          <w:szCs w:val="24"/>
        </w:rPr>
      </w:pPr>
    </w:p>
    <w:p w:rsidR="007A3DDE" w:rsidRPr="00390926" w:rsidRDefault="00390926" w:rsidP="00327C6B">
      <w:pPr>
        <w:tabs>
          <w:tab w:val="left" w:pos="720"/>
        </w:tabs>
        <w:autoSpaceDE w:val="0"/>
        <w:autoSpaceDN w:val="0"/>
        <w:adjustRightInd w:val="0"/>
        <w:spacing w:after="0" w:line="240" w:lineRule="auto"/>
        <w:ind w:left="709"/>
        <w:rPr>
          <w:rFonts w:ascii="Verdana" w:hAnsi="Verdana" w:cs="Verdana"/>
          <w:bCs/>
          <w:sz w:val="24"/>
          <w:szCs w:val="24"/>
        </w:rPr>
      </w:pPr>
      <w:r w:rsidRPr="00390926">
        <w:rPr>
          <w:rFonts w:ascii="Verdana" w:hAnsi="Verdana" w:cs="Verdana"/>
          <w:bCs/>
          <w:sz w:val="24"/>
          <w:szCs w:val="24"/>
        </w:rPr>
        <w:t xml:space="preserve">The Chair </w:t>
      </w:r>
      <w:r>
        <w:rPr>
          <w:rFonts w:ascii="Verdana" w:hAnsi="Verdana" w:cs="Verdana"/>
          <w:bCs/>
          <w:sz w:val="24"/>
          <w:szCs w:val="24"/>
        </w:rPr>
        <w:t>outlined details of a recent meeting of the DSD Audit Committee Chairs’ Forum, which included a presentation on culture by an external speaker. A central theme was how to address the fact</w:t>
      </w:r>
      <w:r w:rsidR="002D2188">
        <w:rPr>
          <w:rFonts w:ascii="Verdana" w:hAnsi="Verdana" w:cs="Verdana"/>
          <w:bCs/>
          <w:sz w:val="24"/>
          <w:szCs w:val="24"/>
        </w:rPr>
        <w:t xml:space="preserve"> that</w:t>
      </w:r>
      <w:r>
        <w:rPr>
          <w:rFonts w:ascii="Verdana" w:hAnsi="Verdana" w:cs="Verdana"/>
          <w:bCs/>
          <w:sz w:val="24"/>
          <w:szCs w:val="24"/>
        </w:rPr>
        <w:t xml:space="preserve"> no matter how good governance was</w:t>
      </w:r>
      <w:r w:rsidR="002D2188">
        <w:rPr>
          <w:rFonts w:ascii="Verdana" w:hAnsi="Verdana" w:cs="Verdana"/>
          <w:bCs/>
          <w:sz w:val="24"/>
          <w:szCs w:val="24"/>
        </w:rPr>
        <w:t>,</w:t>
      </w:r>
      <w:r>
        <w:rPr>
          <w:rFonts w:ascii="Verdana" w:hAnsi="Verdana" w:cs="Verdana"/>
          <w:bCs/>
          <w:sz w:val="24"/>
          <w:szCs w:val="24"/>
        </w:rPr>
        <w:t xml:space="preserve"> if people want to commit fraud or act inappropriately they will find ways to circumvent proc</w:t>
      </w:r>
      <w:r w:rsidR="002D2188">
        <w:rPr>
          <w:rFonts w:ascii="Verdana" w:hAnsi="Verdana" w:cs="Verdana"/>
          <w:bCs/>
          <w:sz w:val="24"/>
          <w:szCs w:val="24"/>
        </w:rPr>
        <w:t>edures. A major issue for Board</w:t>
      </w:r>
      <w:r>
        <w:rPr>
          <w:rFonts w:ascii="Verdana" w:hAnsi="Verdana" w:cs="Verdana"/>
          <w:bCs/>
          <w:sz w:val="24"/>
          <w:szCs w:val="24"/>
        </w:rPr>
        <w:t>s was not responding by overcomplicating procedures</w:t>
      </w:r>
      <w:r w:rsidR="00DD0687">
        <w:rPr>
          <w:rFonts w:ascii="Verdana" w:hAnsi="Verdana" w:cs="Verdana"/>
          <w:bCs/>
          <w:sz w:val="24"/>
          <w:szCs w:val="24"/>
        </w:rPr>
        <w:t>,</w:t>
      </w:r>
      <w:r>
        <w:rPr>
          <w:rFonts w:ascii="Verdana" w:hAnsi="Verdana" w:cs="Verdana"/>
          <w:bCs/>
          <w:sz w:val="24"/>
          <w:szCs w:val="24"/>
        </w:rPr>
        <w:t xml:space="preserve"> but trying to ensure a good organisational culture. </w:t>
      </w:r>
    </w:p>
    <w:p w:rsidR="007A3DDE" w:rsidRDefault="007A3DDE" w:rsidP="00327C6B">
      <w:pPr>
        <w:tabs>
          <w:tab w:val="left" w:pos="720"/>
        </w:tabs>
        <w:autoSpaceDE w:val="0"/>
        <w:autoSpaceDN w:val="0"/>
        <w:adjustRightInd w:val="0"/>
        <w:spacing w:after="0" w:line="240" w:lineRule="auto"/>
        <w:ind w:left="709"/>
        <w:rPr>
          <w:rFonts w:ascii="Verdana" w:hAnsi="Verdana" w:cs="Verdana"/>
          <w:b/>
          <w:bCs/>
          <w:sz w:val="24"/>
          <w:szCs w:val="24"/>
        </w:rPr>
      </w:pPr>
    </w:p>
    <w:p w:rsidR="00327C6B" w:rsidRDefault="00327C6B" w:rsidP="007A3DDE">
      <w:pPr>
        <w:tabs>
          <w:tab w:val="left" w:pos="720"/>
        </w:tabs>
        <w:autoSpaceDE w:val="0"/>
        <w:autoSpaceDN w:val="0"/>
        <w:adjustRightInd w:val="0"/>
        <w:spacing w:after="0" w:line="240" w:lineRule="auto"/>
        <w:rPr>
          <w:rFonts w:ascii="Verdana" w:hAnsi="Verdana" w:cs="Verdana"/>
          <w:b/>
          <w:bCs/>
          <w:sz w:val="24"/>
          <w:szCs w:val="24"/>
        </w:rPr>
      </w:pPr>
      <w:r w:rsidRPr="00C24E0B">
        <w:rPr>
          <w:rFonts w:ascii="Verdana" w:hAnsi="Verdana" w:cs="Arial"/>
          <w:b/>
          <w:bCs/>
          <w:sz w:val="24"/>
          <w:szCs w:val="24"/>
        </w:rPr>
        <w:t xml:space="preserve">4. </w:t>
      </w:r>
      <w:r w:rsidRPr="00C24E0B">
        <w:rPr>
          <w:rFonts w:ascii="Verdana" w:hAnsi="Verdana" w:cs="Arial"/>
          <w:b/>
          <w:bCs/>
          <w:sz w:val="24"/>
          <w:szCs w:val="24"/>
        </w:rPr>
        <w:tab/>
      </w:r>
      <w:r w:rsidR="007A3DDE">
        <w:rPr>
          <w:rFonts w:ascii="Verdana" w:hAnsi="Verdana" w:cs="Verdana"/>
          <w:b/>
          <w:bCs/>
          <w:sz w:val="24"/>
          <w:szCs w:val="24"/>
        </w:rPr>
        <w:t>Draft Annual Accounts</w:t>
      </w:r>
    </w:p>
    <w:p w:rsidR="00327C6B" w:rsidRDefault="00327C6B" w:rsidP="00327C6B">
      <w:pPr>
        <w:autoSpaceDE w:val="0"/>
        <w:autoSpaceDN w:val="0"/>
        <w:adjustRightInd w:val="0"/>
        <w:spacing w:after="0" w:line="240" w:lineRule="auto"/>
        <w:rPr>
          <w:rFonts w:ascii="Verdana" w:hAnsi="Verdana" w:cs="Verdana"/>
          <w:bCs/>
          <w:sz w:val="24"/>
          <w:szCs w:val="24"/>
        </w:rPr>
      </w:pPr>
    </w:p>
    <w:p w:rsidR="00907FCC" w:rsidRDefault="00907FCC" w:rsidP="00390926">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The Head of Corporate Services outlined steps to date to prepare the draft accounts. The increase in trade creditors compared to previous years was noted in section 10.1, as well as the reversal of notional costs f</w:t>
      </w:r>
      <w:r w:rsidR="002D2188">
        <w:rPr>
          <w:rFonts w:ascii="Verdana" w:hAnsi="Verdana" w:cs="Verdana"/>
          <w:bCs/>
          <w:sz w:val="24"/>
          <w:szCs w:val="24"/>
        </w:rPr>
        <w:t>or DSD Internal Audit and NIAO E</w:t>
      </w:r>
      <w:r>
        <w:rPr>
          <w:rFonts w:ascii="Verdana" w:hAnsi="Verdana" w:cs="Verdana"/>
          <w:bCs/>
          <w:sz w:val="24"/>
          <w:szCs w:val="24"/>
        </w:rPr>
        <w:t xml:space="preserve">xternal Audit work. </w:t>
      </w:r>
    </w:p>
    <w:p w:rsidR="00907FCC" w:rsidRDefault="00907FCC" w:rsidP="00390926">
      <w:pPr>
        <w:autoSpaceDE w:val="0"/>
        <w:autoSpaceDN w:val="0"/>
        <w:adjustRightInd w:val="0"/>
        <w:spacing w:after="0" w:line="240" w:lineRule="auto"/>
        <w:ind w:left="720"/>
        <w:rPr>
          <w:rFonts w:ascii="Verdana" w:hAnsi="Verdana" w:cs="Verdana"/>
          <w:bCs/>
          <w:sz w:val="24"/>
          <w:szCs w:val="24"/>
        </w:rPr>
      </w:pPr>
    </w:p>
    <w:p w:rsidR="007A3DDE" w:rsidRDefault="00907FCC" w:rsidP="00390926">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The Chief Executive pointed out the Remuneration Report was not yet completed because Pensions Branch were </w:t>
      </w:r>
      <w:r w:rsidR="002D2188">
        <w:rPr>
          <w:rFonts w:ascii="Verdana" w:hAnsi="Verdana" w:cs="Verdana"/>
          <w:bCs/>
          <w:sz w:val="24"/>
          <w:szCs w:val="24"/>
        </w:rPr>
        <w:t>a</w:t>
      </w:r>
      <w:r>
        <w:rPr>
          <w:rFonts w:ascii="Verdana" w:hAnsi="Verdana" w:cs="Verdana"/>
          <w:bCs/>
          <w:sz w:val="24"/>
          <w:szCs w:val="24"/>
        </w:rPr>
        <w:t>waiting information from the Treasury in order to calculate CETV information for one member of staff. It was agreed the accounts should be finalised on</w:t>
      </w:r>
      <w:r w:rsidR="002D2188">
        <w:rPr>
          <w:rFonts w:ascii="Verdana" w:hAnsi="Verdana" w:cs="Verdana"/>
          <w:bCs/>
          <w:sz w:val="24"/>
          <w:szCs w:val="24"/>
        </w:rPr>
        <w:t xml:space="preserve"> the</w:t>
      </w:r>
      <w:r>
        <w:rPr>
          <w:rFonts w:ascii="Verdana" w:hAnsi="Verdana" w:cs="Verdana"/>
          <w:bCs/>
          <w:sz w:val="24"/>
          <w:szCs w:val="24"/>
        </w:rPr>
        <w:t xml:space="preserve"> basis of the information already obtained for members of Senior Management Team. </w:t>
      </w:r>
    </w:p>
    <w:p w:rsidR="00907FCC" w:rsidRDefault="00907FCC" w:rsidP="00390926">
      <w:pPr>
        <w:autoSpaceDE w:val="0"/>
        <w:autoSpaceDN w:val="0"/>
        <w:adjustRightInd w:val="0"/>
        <w:spacing w:after="0" w:line="240" w:lineRule="auto"/>
        <w:ind w:left="720"/>
        <w:rPr>
          <w:rFonts w:ascii="Verdana" w:hAnsi="Verdana" w:cs="Verdana"/>
          <w:bCs/>
          <w:sz w:val="24"/>
          <w:szCs w:val="24"/>
        </w:rPr>
      </w:pPr>
    </w:p>
    <w:p w:rsidR="005E2AB1" w:rsidRDefault="00907FCC" w:rsidP="00390926">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Brian O’Neill (NIAO) highlighted audit field work undertaken so far and the committee noted a few</w:t>
      </w:r>
      <w:r w:rsidR="005E2AB1">
        <w:rPr>
          <w:rFonts w:ascii="Verdana" w:hAnsi="Verdana" w:cs="Verdana"/>
          <w:bCs/>
          <w:sz w:val="24"/>
          <w:szCs w:val="24"/>
        </w:rPr>
        <w:t xml:space="preserve"> minor amendments had been made and further work would be done in relation to the negative revaluation reserve figure in the Statement of Financial Position. In particular the auditors would look at each asset to see if they were set off against the general reserve, and it was expected the negative </w:t>
      </w:r>
      <w:r w:rsidR="00DD0687">
        <w:rPr>
          <w:rFonts w:ascii="Verdana" w:hAnsi="Verdana" w:cs="Verdana"/>
          <w:bCs/>
          <w:sz w:val="24"/>
          <w:szCs w:val="24"/>
        </w:rPr>
        <w:t xml:space="preserve">figure </w:t>
      </w:r>
      <w:r w:rsidR="005E2AB1">
        <w:rPr>
          <w:rFonts w:ascii="Verdana" w:hAnsi="Verdana" w:cs="Verdana"/>
          <w:bCs/>
          <w:sz w:val="24"/>
          <w:szCs w:val="24"/>
        </w:rPr>
        <w:t>should change</w:t>
      </w:r>
      <w:r>
        <w:rPr>
          <w:rFonts w:ascii="Verdana" w:hAnsi="Verdana" w:cs="Verdana"/>
          <w:bCs/>
          <w:sz w:val="24"/>
          <w:szCs w:val="24"/>
        </w:rPr>
        <w:t xml:space="preserve">. </w:t>
      </w:r>
    </w:p>
    <w:p w:rsidR="005E2AB1" w:rsidRDefault="005E2AB1" w:rsidP="00390926">
      <w:pPr>
        <w:autoSpaceDE w:val="0"/>
        <w:autoSpaceDN w:val="0"/>
        <w:adjustRightInd w:val="0"/>
        <w:spacing w:after="0" w:line="240" w:lineRule="auto"/>
        <w:ind w:left="720"/>
        <w:rPr>
          <w:rFonts w:ascii="Verdana" w:hAnsi="Verdana" w:cs="Verdana"/>
          <w:bCs/>
          <w:sz w:val="24"/>
          <w:szCs w:val="24"/>
        </w:rPr>
      </w:pPr>
    </w:p>
    <w:p w:rsidR="007A3DDE" w:rsidRDefault="005E2AB1" w:rsidP="00390926">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It was agreed a letter of representation would be issued to the Accounting Officer shortly, and at this time the NIAO were satisfied with the draft accounts. </w:t>
      </w:r>
    </w:p>
    <w:p w:rsidR="005E2AB1" w:rsidRDefault="005E2AB1" w:rsidP="00390926">
      <w:pPr>
        <w:autoSpaceDE w:val="0"/>
        <w:autoSpaceDN w:val="0"/>
        <w:adjustRightInd w:val="0"/>
        <w:spacing w:after="0" w:line="240" w:lineRule="auto"/>
        <w:ind w:left="720"/>
        <w:rPr>
          <w:rFonts w:ascii="Verdana" w:hAnsi="Verdana" w:cs="Verdana"/>
          <w:b/>
          <w:bCs/>
          <w:sz w:val="24"/>
          <w:szCs w:val="24"/>
        </w:rPr>
      </w:pPr>
    </w:p>
    <w:p w:rsidR="00907FCC" w:rsidRDefault="00327C6B" w:rsidP="00327C6B">
      <w:pPr>
        <w:autoSpaceDE w:val="0"/>
        <w:autoSpaceDN w:val="0"/>
        <w:adjustRightInd w:val="0"/>
        <w:spacing w:after="0" w:line="240" w:lineRule="auto"/>
        <w:ind w:left="720"/>
        <w:rPr>
          <w:rFonts w:ascii="Verdana" w:hAnsi="Verdana" w:cs="Arial"/>
          <w:b/>
          <w:sz w:val="24"/>
          <w:szCs w:val="24"/>
        </w:rPr>
      </w:pPr>
      <w:r w:rsidRPr="00C24E0B">
        <w:rPr>
          <w:rFonts w:ascii="Verdana" w:hAnsi="Verdana" w:cs="Arial"/>
          <w:b/>
          <w:sz w:val="24"/>
          <w:szCs w:val="24"/>
        </w:rPr>
        <w:t>AP</w:t>
      </w:r>
      <w:r w:rsidR="001F1032">
        <w:rPr>
          <w:rFonts w:ascii="Verdana" w:hAnsi="Verdana" w:cs="Arial"/>
          <w:b/>
          <w:sz w:val="24"/>
          <w:szCs w:val="24"/>
        </w:rPr>
        <w:t>2</w:t>
      </w:r>
      <w:r w:rsidRPr="00C24E0B">
        <w:rPr>
          <w:rFonts w:ascii="Verdana" w:hAnsi="Verdana" w:cs="Arial"/>
          <w:b/>
          <w:sz w:val="24"/>
          <w:szCs w:val="24"/>
        </w:rPr>
        <w:t>:</w:t>
      </w:r>
      <w:r w:rsidR="00907FCC">
        <w:rPr>
          <w:rFonts w:ascii="Verdana" w:hAnsi="Verdana" w:cs="Arial"/>
          <w:b/>
          <w:sz w:val="24"/>
          <w:szCs w:val="24"/>
        </w:rPr>
        <w:t xml:space="preserve"> NIAO to issue letter of representation to Accounting Officer.</w:t>
      </w:r>
    </w:p>
    <w:p w:rsidR="00907FCC" w:rsidRDefault="00907FCC" w:rsidP="00327C6B">
      <w:pPr>
        <w:autoSpaceDE w:val="0"/>
        <w:autoSpaceDN w:val="0"/>
        <w:adjustRightInd w:val="0"/>
        <w:spacing w:after="0" w:line="240" w:lineRule="auto"/>
        <w:ind w:left="720"/>
        <w:rPr>
          <w:rFonts w:ascii="Verdana" w:hAnsi="Verdana" w:cs="Arial"/>
          <w:b/>
          <w:sz w:val="24"/>
          <w:szCs w:val="24"/>
        </w:rPr>
      </w:pPr>
    </w:p>
    <w:p w:rsidR="00327C6B" w:rsidRDefault="00907FCC" w:rsidP="00327C6B">
      <w:pPr>
        <w:autoSpaceDE w:val="0"/>
        <w:autoSpaceDN w:val="0"/>
        <w:adjustRightInd w:val="0"/>
        <w:spacing w:after="0" w:line="240" w:lineRule="auto"/>
        <w:ind w:left="720"/>
        <w:rPr>
          <w:rFonts w:ascii="Verdana" w:hAnsi="Verdana" w:cs="Arial"/>
          <w:b/>
          <w:sz w:val="24"/>
          <w:szCs w:val="24"/>
        </w:rPr>
      </w:pPr>
      <w:r>
        <w:rPr>
          <w:rFonts w:ascii="Verdana" w:hAnsi="Verdana" w:cs="Arial"/>
          <w:b/>
          <w:sz w:val="24"/>
          <w:szCs w:val="24"/>
        </w:rPr>
        <w:t>AP</w:t>
      </w:r>
      <w:r w:rsidR="00780550">
        <w:rPr>
          <w:rFonts w:ascii="Verdana" w:hAnsi="Verdana" w:cs="Arial"/>
          <w:b/>
          <w:sz w:val="24"/>
          <w:szCs w:val="24"/>
        </w:rPr>
        <w:t>3</w:t>
      </w:r>
      <w:r>
        <w:rPr>
          <w:rFonts w:ascii="Verdana" w:hAnsi="Verdana" w:cs="Arial"/>
          <w:b/>
          <w:sz w:val="24"/>
          <w:szCs w:val="24"/>
        </w:rPr>
        <w:t>:</w:t>
      </w:r>
      <w:r w:rsidR="00327C6B" w:rsidRPr="00C24E0B">
        <w:rPr>
          <w:rFonts w:ascii="Verdana" w:hAnsi="Verdana" w:cs="Arial"/>
          <w:b/>
          <w:sz w:val="24"/>
          <w:szCs w:val="24"/>
        </w:rPr>
        <w:t xml:space="preserve"> </w:t>
      </w:r>
      <w:r>
        <w:rPr>
          <w:rFonts w:ascii="Verdana" w:hAnsi="Verdana" w:cs="Arial"/>
          <w:b/>
          <w:sz w:val="24"/>
          <w:szCs w:val="24"/>
        </w:rPr>
        <w:t>Accounts to</w:t>
      </w:r>
      <w:r w:rsidR="002D2188">
        <w:rPr>
          <w:rFonts w:ascii="Verdana" w:hAnsi="Verdana" w:cs="Arial"/>
          <w:b/>
          <w:sz w:val="24"/>
          <w:szCs w:val="24"/>
        </w:rPr>
        <w:t xml:space="preserve"> be</w:t>
      </w:r>
      <w:r>
        <w:rPr>
          <w:rFonts w:ascii="Verdana" w:hAnsi="Verdana" w:cs="Arial"/>
          <w:b/>
          <w:sz w:val="24"/>
          <w:szCs w:val="24"/>
        </w:rPr>
        <w:t xml:space="preserve"> presented to Board subject to any changes as advised by NIAO. </w:t>
      </w:r>
    </w:p>
    <w:p w:rsidR="00327C6B" w:rsidRDefault="00327C6B" w:rsidP="00327C6B">
      <w:pPr>
        <w:autoSpaceDE w:val="0"/>
        <w:autoSpaceDN w:val="0"/>
        <w:adjustRightInd w:val="0"/>
        <w:spacing w:after="0" w:line="240" w:lineRule="auto"/>
        <w:ind w:firstLine="720"/>
        <w:rPr>
          <w:rFonts w:ascii="Verdana" w:hAnsi="Verdana" w:cs="Arial"/>
          <w:b/>
          <w:sz w:val="24"/>
          <w:szCs w:val="24"/>
        </w:rPr>
      </w:pPr>
    </w:p>
    <w:p w:rsidR="005E2AB1" w:rsidRDefault="005E2AB1" w:rsidP="00327C6B">
      <w:pPr>
        <w:autoSpaceDE w:val="0"/>
        <w:autoSpaceDN w:val="0"/>
        <w:adjustRightInd w:val="0"/>
        <w:spacing w:after="0" w:line="240" w:lineRule="auto"/>
        <w:ind w:firstLine="720"/>
        <w:rPr>
          <w:rFonts w:ascii="Verdana" w:hAnsi="Verdana" w:cs="Arial"/>
          <w:b/>
          <w:sz w:val="24"/>
          <w:szCs w:val="24"/>
        </w:rPr>
      </w:pPr>
    </w:p>
    <w:p w:rsidR="005E2AB1" w:rsidRDefault="005E2AB1" w:rsidP="00327C6B">
      <w:pPr>
        <w:autoSpaceDE w:val="0"/>
        <w:autoSpaceDN w:val="0"/>
        <w:adjustRightInd w:val="0"/>
        <w:spacing w:after="0" w:line="240" w:lineRule="auto"/>
        <w:ind w:firstLine="720"/>
        <w:rPr>
          <w:rFonts w:ascii="Verdana" w:hAnsi="Verdana" w:cs="Arial"/>
          <w:b/>
          <w:sz w:val="24"/>
          <w:szCs w:val="24"/>
        </w:rPr>
      </w:pPr>
    </w:p>
    <w:p w:rsidR="002D2188" w:rsidRDefault="002D2188" w:rsidP="00327C6B">
      <w:pPr>
        <w:autoSpaceDE w:val="0"/>
        <w:autoSpaceDN w:val="0"/>
        <w:adjustRightInd w:val="0"/>
        <w:spacing w:after="0" w:line="240" w:lineRule="auto"/>
        <w:ind w:firstLine="720"/>
        <w:rPr>
          <w:rFonts w:ascii="Verdana" w:hAnsi="Verdana" w:cs="Arial"/>
          <w:b/>
          <w:sz w:val="24"/>
          <w:szCs w:val="24"/>
        </w:rPr>
      </w:pPr>
    </w:p>
    <w:p w:rsidR="00327C6B" w:rsidRPr="00C24E0B" w:rsidRDefault="00327C6B" w:rsidP="00327C6B">
      <w:pPr>
        <w:autoSpaceDE w:val="0"/>
        <w:autoSpaceDN w:val="0"/>
        <w:adjustRightInd w:val="0"/>
        <w:spacing w:after="0" w:line="240" w:lineRule="auto"/>
        <w:rPr>
          <w:rFonts w:ascii="Verdana" w:hAnsi="Verdana" w:cs="Verdana"/>
          <w:b/>
          <w:bCs/>
          <w:sz w:val="24"/>
          <w:szCs w:val="24"/>
        </w:rPr>
      </w:pPr>
      <w:r w:rsidRPr="00C24E0B">
        <w:rPr>
          <w:rFonts w:ascii="Verdana" w:hAnsi="Verdana" w:cs="Verdana"/>
          <w:b/>
          <w:bCs/>
          <w:sz w:val="24"/>
          <w:szCs w:val="24"/>
        </w:rPr>
        <w:t xml:space="preserve">5. </w:t>
      </w:r>
      <w:r w:rsidRPr="00C24E0B">
        <w:rPr>
          <w:rFonts w:ascii="Verdana" w:hAnsi="Verdana" w:cs="Verdana"/>
          <w:b/>
          <w:bCs/>
          <w:sz w:val="24"/>
          <w:szCs w:val="24"/>
        </w:rPr>
        <w:tab/>
      </w:r>
      <w:r w:rsidR="007A3DDE">
        <w:rPr>
          <w:rFonts w:ascii="Verdana" w:hAnsi="Verdana" w:cs="Verdana"/>
          <w:b/>
          <w:bCs/>
          <w:sz w:val="24"/>
          <w:szCs w:val="24"/>
        </w:rPr>
        <w:t>Internal Audit Report</w:t>
      </w:r>
    </w:p>
    <w:p w:rsidR="00327C6B" w:rsidRDefault="00327C6B" w:rsidP="00907FCC">
      <w:pPr>
        <w:autoSpaceDE w:val="0"/>
        <w:autoSpaceDN w:val="0"/>
        <w:adjustRightInd w:val="0"/>
        <w:spacing w:after="0" w:line="240" w:lineRule="auto"/>
        <w:ind w:left="720"/>
        <w:rPr>
          <w:rFonts w:ascii="Verdana" w:hAnsi="Verdana" w:cs="Verdana"/>
          <w:bCs/>
          <w:sz w:val="24"/>
          <w:szCs w:val="24"/>
        </w:rPr>
      </w:pPr>
    </w:p>
    <w:p w:rsidR="00B90E11" w:rsidRDefault="005E2AB1" w:rsidP="005E2AB1">
      <w:pPr>
        <w:tabs>
          <w:tab w:val="left" w:pos="720"/>
        </w:tabs>
        <w:autoSpaceDE w:val="0"/>
        <w:autoSpaceDN w:val="0"/>
        <w:adjustRightInd w:val="0"/>
        <w:spacing w:after="0" w:line="240" w:lineRule="auto"/>
        <w:ind w:left="720"/>
        <w:rPr>
          <w:rFonts w:ascii="Verdana" w:hAnsi="Verdana" w:cs="Verdana"/>
          <w:sz w:val="24"/>
          <w:szCs w:val="24"/>
        </w:rPr>
      </w:pPr>
      <w:r w:rsidRPr="00C24E0B">
        <w:rPr>
          <w:rFonts w:ascii="Verdana" w:hAnsi="Verdana" w:cs="Verdana"/>
          <w:sz w:val="24"/>
          <w:szCs w:val="24"/>
        </w:rPr>
        <w:t>Eamonn O’Reilly</w:t>
      </w:r>
      <w:r>
        <w:rPr>
          <w:rFonts w:ascii="Verdana" w:hAnsi="Verdana" w:cs="Verdana"/>
          <w:sz w:val="24"/>
          <w:szCs w:val="24"/>
        </w:rPr>
        <w:t xml:space="preserve"> introduced the </w:t>
      </w:r>
      <w:r w:rsidRPr="00C24E0B">
        <w:rPr>
          <w:rFonts w:ascii="Verdana" w:hAnsi="Verdana" w:cs="Verdana"/>
          <w:sz w:val="24"/>
          <w:szCs w:val="24"/>
        </w:rPr>
        <w:t>DSD Internal Audit</w:t>
      </w:r>
      <w:r>
        <w:rPr>
          <w:rFonts w:ascii="Verdana" w:hAnsi="Verdana" w:cs="Verdana"/>
          <w:sz w:val="24"/>
          <w:szCs w:val="24"/>
        </w:rPr>
        <w:t xml:space="preserve"> report and highlighted the overall satisfactory opinion. </w:t>
      </w:r>
      <w:r w:rsidR="00D05371">
        <w:rPr>
          <w:rFonts w:ascii="Verdana" w:hAnsi="Verdana" w:cs="Verdana"/>
          <w:sz w:val="24"/>
          <w:szCs w:val="24"/>
        </w:rPr>
        <w:t xml:space="preserve">The committee discussed the various findings and recommendations, in particular </w:t>
      </w:r>
      <w:r w:rsidR="00B90E11">
        <w:rPr>
          <w:rFonts w:ascii="Verdana" w:hAnsi="Verdana" w:cs="Verdana"/>
          <w:sz w:val="24"/>
          <w:szCs w:val="24"/>
        </w:rPr>
        <w:t>how f</w:t>
      </w:r>
      <w:r w:rsidR="00D05371">
        <w:rPr>
          <w:rFonts w:ascii="Verdana" w:hAnsi="Verdana" w:cs="Verdana"/>
          <w:sz w:val="24"/>
          <w:szCs w:val="24"/>
        </w:rPr>
        <w:t xml:space="preserve">ollow up arrangements </w:t>
      </w:r>
      <w:r w:rsidR="00B90E11">
        <w:rPr>
          <w:rFonts w:ascii="Verdana" w:hAnsi="Verdana" w:cs="Verdana"/>
          <w:sz w:val="24"/>
          <w:szCs w:val="24"/>
        </w:rPr>
        <w:t>to facilitate ass</w:t>
      </w:r>
      <w:r w:rsidR="00D05371">
        <w:rPr>
          <w:rFonts w:ascii="Verdana" w:hAnsi="Verdana" w:cs="Verdana"/>
          <w:sz w:val="24"/>
          <w:szCs w:val="24"/>
        </w:rPr>
        <w:t xml:space="preserve">urance checking of charity </w:t>
      </w:r>
      <w:r>
        <w:rPr>
          <w:rFonts w:ascii="Verdana" w:hAnsi="Verdana" w:cs="Verdana"/>
          <w:sz w:val="24"/>
          <w:szCs w:val="24"/>
        </w:rPr>
        <w:t>registration</w:t>
      </w:r>
      <w:r w:rsidR="00D05371">
        <w:rPr>
          <w:rFonts w:ascii="Verdana" w:hAnsi="Verdana" w:cs="Verdana"/>
          <w:sz w:val="24"/>
          <w:szCs w:val="24"/>
        </w:rPr>
        <w:t xml:space="preserve">s </w:t>
      </w:r>
      <w:r w:rsidR="00B90E11">
        <w:rPr>
          <w:rFonts w:ascii="Verdana" w:hAnsi="Verdana" w:cs="Verdana"/>
          <w:sz w:val="24"/>
          <w:szCs w:val="24"/>
        </w:rPr>
        <w:t xml:space="preserve">could be formalised, </w:t>
      </w:r>
      <w:r w:rsidR="00D05371">
        <w:rPr>
          <w:rFonts w:ascii="Verdana" w:hAnsi="Verdana" w:cs="Verdana"/>
          <w:sz w:val="24"/>
          <w:szCs w:val="24"/>
        </w:rPr>
        <w:t xml:space="preserve">and liaising with the sponsor </w:t>
      </w:r>
      <w:r w:rsidR="00B90E11">
        <w:rPr>
          <w:rFonts w:ascii="Verdana" w:hAnsi="Verdana" w:cs="Verdana"/>
          <w:sz w:val="24"/>
          <w:szCs w:val="24"/>
        </w:rPr>
        <w:t xml:space="preserve">department to verify </w:t>
      </w:r>
      <w:r>
        <w:rPr>
          <w:rFonts w:ascii="Verdana" w:hAnsi="Verdana" w:cs="Verdana"/>
          <w:sz w:val="24"/>
          <w:szCs w:val="24"/>
        </w:rPr>
        <w:t>stock control of fobs</w:t>
      </w:r>
      <w:r w:rsidR="00B90E11">
        <w:rPr>
          <w:rFonts w:ascii="Verdana" w:hAnsi="Verdana" w:cs="Verdana"/>
          <w:sz w:val="24"/>
          <w:szCs w:val="24"/>
        </w:rPr>
        <w:t xml:space="preserve">. The Committee noted progress on clearing previous years’ recommendations and underlined the need to progress </w:t>
      </w:r>
      <w:r w:rsidR="00D05371">
        <w:rPr>
          <w:rFonts w:ascii="Verdana" w:hAnsi="Verdana" w:cs="Verdana"/>
          <w:sz w:val="24"/>
          <w:szCs w:val="24"/>
        </w:rPr>
        <w:t>recommendations</w:t>
      </w:r>
      <w:r>
        <w:rPr>
          <w:rFonts w:ascii="Verdana" w:hAnsi="Verdana" w:cs="Verdana"/>
          <w:sz w:val="24"/>
          <w:szCs w:val="24"/>
        </w:rPr>
        <w:t xml:space="preserve"> </w:t>
      </w:r>
      <w:r w:rsidR="00B90E11">
        <w:rPr>
          <w:rFonts w:ascii="Verdana" w:hAnsi="Verdana" w:cs="Verdana"/>
          <w:sz w:val="24"/>
          <w:szCs w:val="24"/>
        </w:rPr>
        <w:t xml:space="preserve">in year. </w:t>
      </w:r>
    </w:p>
    <w:p w:rsidR="00B90E11" w:rsidRDefault="00B90E11" w:rsidP="005E2AB1">
      <w:pPr>
        <w:tabs>
          <w:tab w:val="left" w:pos="720"/>
        </w:tabs>
        <w:autoSpaceDE w:val="0"/>
        <w:autoSpaceDN w:val="0"/>
        <w:adjustRightInd w:val="0"/>
        <w:spacing w:after="0" w:line="240" w:lineRule="auto"/>
        <w:ind w:left="720"/>
        <w:rPr>
          <w:rFonts w:ascii="Verdana" w:hAnsi="Verdana" w:cs="Verdana"/>
          <w:sz w:val="24"/>
          <w:szCs w:val="24"/>
        </w:rPr>
      </w:pPr>
    </w:p>
    <w:p w:rsidR="00B90E11" w:rsidRPr="00C24E0B" w:rsidRDefault="00B90E11" w:rsidP="00B90E11">
      <w:pPr>
        <w:tabs>
          <w:tab w:val="left" w:pos="720"/>
        </w:tabs>
        <w:autoSpaceDE w:val="0"/>
        <w:autoSpaceDN w:val="0"/>
        <w:adjustRightInd w:val="0"/>
        <w:spacing w:after="0" w:line="240" w:lineRule="auto"/>
        <w:ind w:left="720"/>
        <w:rPr>
          <w:rFonts w:ascii="Verdana" w:hAnsi="Verdana" w:cs="Verdana"/>
          <w:sz w:val="24"/>
          <w:szCs w:val="24"/>
        </w:rPr>
      </w:pPr>
      <w:r>
        <w:rPr>
          <w:rFonts w:ascii="Verdana" w:hAnsi="Verdana" w:cs="Verdana"/>
          <w:sz w:val="24"/>
          <w:szCs w:val="24"/>
        </w:rPr>
        <w:t>The Committee noted that the systems examined were judged to be running satisfactor</w:t>
      </w:r>
      <w:r w:rsidR="00DD0687">
        <w:rPr>
          <w:rFonts w:ascii="Verdana" w:hAnsi="Verdana" w:cs="Verdana"/>
          <w:sz w:val="24"/>
          <w:szCs w:val="24"/>
        </w:rPr>
        <w:t>il</w:t>
      </w:r>
      <w:r>
        <w:rPr>
          <w:rFonts w:ascii="Verdana" w:hAnsi="Verdana" w:cs="Verdana"/>
          <w:sz w:val="24"/>
          <w:szCs w:val="24"/>
        </w:rPr>
        <w:t>y and welcomed the r</w:t>
      </w:r>
      <w:r w:rsidR="005E2AB1">
        <w:rPr>
          <w:rFonts w:ascii="Verdana" w:hAnsi="Verdana" w:cs="Verdana"/>
          <w:sz w:val="24"/>
          <w:szCs w:val="24"/>
        </w:rPr>
        <w:t>eport</w:t>
      </w:r>
      <w:r>
        <w:rPr>
          <w:rFonts w:ascii="Verdana" w:hAnsi="Verdana" w:cs="Verdana"/>
          <w:sz w:val="24"/>
          <w:szCs w:val="24"/>
        </w:rPr>
        <w:t>, which had been presented in its f</w:t>
      </w:r>
      <w:r w:rsidR="005E2AB1">
        <w:rPr>
          <w:rFonts w:ascii="Verdana" w:hAnsi="Verdana" w:cs="Verdana"/>
          <w:sz w:val="24"/>
          <w:szCs w:val="24"/>
        </w:rPr>
        <w:t xml:space="preserve">inal </w:t>
      </w:r>
      <w:r w:rsidR="00DD0687">
        <w:rPr>
          <w:rFonts w:ascii="Verdana" w:hAnsi="Verdana" w:cs="Verdana"/>
          <w:sz w:val="24"/>
          <w:szCs w:val="24"/>
        </w:rPr>
        <w:t>version</w:t>
      </w:r>
      <w:r w:rsidR="005E2AB1">
        <w:rPr>
          <w:rFonts w:ascii="Verdana" w:hAnsi="Verdana" w:cs="Verdana"/>
          <w:sz w:val="24"/>
          <w:szCs w:val="24"/>
        </w:rPr>
        <w:t xml:space="preserve"> </w:t>
      </w:r>
      <w:r>
        <w:rPr>
          <w:rFonts w:ascii="Verdana" w:hAnsi="Verdana" w:cs="Verdana"/>
          <w:sz w:val="24"/>
          <w:szCs w:val="24"/>
        </w:rPr>
        <w:t xml:space="preserve">by 1 May, much earlier than last year. The Committee agreed to adopt the report, subject to minor amendment of some terminology, and to recommend it to the Board following proposal by Brenda Maitland and seconding by Norman Bennett. </w:t>
      </w:r>
    </w:p>
    <w:p w:rsidR="00B90E11" w:rsidRDefault="00B90E11" w:rsidP="005E2AB1">
      <w:pPr>
        <w:tabs>
          <w:tab w:val="left" w:pos="720"/>
        </w:tabs>
        <w:autoSpaceDE w:val="0"/>
        <w:autoSpaceDN w:val="0"/>
        <w:adjustRightInd w:val="0"/>
        <w:spacing w:after="0" w:line="240" w:lineRule="auto"/>
        <w:ind w:left="720"/>
        <w:rPr>
          <w:rFonts w:ascii="Verdana" w:hAnsi="Verdana" w:cs="Verdana"/>
          <w:sz w:val="24"/>
          <w:szCs w:val="24"/>
        </w:rPr>
      </w:pPr>
    </w:p>
    <w:p w:rsidR="000A45C2" w:rsidRDefault="000A45C2" w:rsidP="000A45C2">
      <w:pPr>
        <w:autoSpaceDE w:val="0"/>
        <w:autoSpaceDN w:val="0"/>
        <w:adjustRightInd w:val="0"/>
        <w:spacing w:after="0" w:line="240" w:lineRule="auto"/>
        <w:ind w:left="720"/>
        <w:rPr>
          <w:rFonts w:ascii="Verdana" w:hAnsi="Verdana" w:cs="Verdana"/>
          <w:b/>
          <w:bCs/>
          <w:sz w:val="24"/>
          <w:szCs w:val="24"/>
        </w:rPr>
      </w:pPr>
      <w:r w:rsidRPr="00C24E0B">
        <w:rPr>
          <w:rFonts w:ascii="Verdana" w:hAnsi="Verdana" w:cs="Verdana"/>
          <w:b/>
          <w:bCs/>
          <w:sz w:val="24"/>
          <w:szCs w:val="24"/>
        </w:rPr>
        <w:t>AP</w:t>
      </w:r>
      <w:r w:rsidR="00780550">
        <w:rPr>
          <w:rFonts w:ascii="Verdana" w:hAnsi="Verdana" w:cs="Verdana"/>
          <w:b/>
          <w:bCs/>
          <w:sz w:val="24"/>
          <w:szCs w:val="24"/>
        </w:rPr>
        <w:t>4</w:t>
      </w:r>
      <w:r w:rsidRPr="00C24E0B">
        <w:rPr>
          <w:rFonts w:ascii="Verdana" w:hAnsi="Verdana" w:cs="Verdana"/>
          <w:b/>
          <w:bCs/>
          <w:sz w:val="24"/>
          <w:szCs w:val="24"/>
        </w:rPr>
        <w:t xml:space="preserve">: </w:t>
      </w:r>
      <w:r>
        <w:rPr>
          <w:rFonts w:ascii="Verdana" w:hAnsi="Verdana" w:cs="Verdana"/>
          <w:b/>
          <w:bCs/>
          <w:sz w:val="24"/>
          <w:szCs w:val="24"/>
        </w:rPr>
        <w:t>minor amendments to be made to Intern</w:t>
      </w:r>
      <w:r w:rsidR="002D2188">
        <w:rPr>
          <w:rFonts w:ascii="Verdana" w:hAnsi="Verdana" w:cs="Verdana"/>
          <w:b/>
          <w:bCs/>
          <w:sz w:val="24"/>
          <w:szCs w:val="24"/>
        </w:rPr>
        <w:t>al Audit Report for recommendation</w:t>
      </w:r>
      <w:r>
        <w:rPr>
          <w:rFonts w:ascii="Verdana" w:hAnsi="Verdana" w:cs="Verdana"/>
          <w:b/>
          <w:bCs/>
          <w:sz w:val="24"/>
          <w:szCs w:val="24"/>
        </w:rPr>
        <w:t xml:space="preserve"> to the Board</w:t>
      </w:r>
    </w:p>
    <w:p w:rsidR="000A45C2" w:rsidRDefault="000A45C2" w:rsidP="005E2AB1">
      <w:pPr>
        <w:tabs>
          <w:tab w:val="left" w:pos="720"/>
        </w:tabs>
        <w:autoSpaceDE w:val="0"/>
        <w:autoSpaceDN w:val="0"/>
        <w:adjustRightInd w:val="0"/>
        <w:spacing w:after="0" w:line="240" w:lineRule="auto"/>
        <w:ind w:left="720"/>
        <w:rPr>
          <w:rFonts w:ascii="Verdana" w:hAnsi="Verdana" w:cs="Verdana"/>
          <w:sz w:val="24"/>
          <w:szCs w:val="24"/>
        </w:rPr>
      </w:pPr>
    </w:p>
    <w:p w:rsidR="00327C6B" w:rsidRDefault="00327C6B" w:rsidP="00327C6B">
      <w:pPr>
        <w:autoSpaceDE w:val="0"/>
        <w:autoSpaceDN w:val="0"/>
        <w:adjustRightInd w:val="0"/>
        <w:spacing w:after="0" w:line="240" w:lineRule="auto"/>
        <w:rPr>
          <w:rFonts w:ascii="Verdana" w:hAnsi="Verdana" w:cs="Verdana"/>
          <w:b/>
          <w:bCs/>
          <w:sz w:val="24"/>
          <w:szCs w:val="24"/>
        </w:rPr>
      </w:pPr>
      <w:r w:rsidRPr="00C24E0B">
        <w:rPr>
          <w:rFonts w:ascii="Verdana" w:hAnsi="Verdana" w:cs="Verdana"/>
          <w:b/>
          <w:sz w:val="24"/>
          <w:szCs w:val="24"/>
        </w:rPr>
        <w:t>6.</w:t>
      </w:r>
      <w:r w:rsidRPr="00C24E0B">
        <w:rPr>
          <w:rFonts w:ascii="Verdana" w:hAnsi="Verdana" w:cs="Verdana"/>
          <w:sz w:val="24"/>
          <w:szCs w:val="24"/>
        </w:rPr>
        <w:t xml:space="preserve"> </w:t>
      </w:r>
      <w:r w:rsidRPr="00C24E0B">
        <w:rPr>
          <w:rFonts w:ascii="Verdana" w:hAnsi="Verdana" w:cs="Verdana"/>
          <w:sz w:val="24"/>
          <w:szCs w:val="24"/>
        </w:rPr>
        <w:tab/>
      </w:r>
      <w:r w:rsidR="007A3DDE">
        <w:rPr>
          <w:rFonts w:ascii="Verdana" w:hAnsi="Verdana" w:cs="Verdana"/>
          <w:b/>
          <w:bCs/>
          <w:sz w:val="24"/>
          <w:szCs w:val="24"/>
        </w:rPr>
        <w:t>Draft governance statement</w:t>
      </w:r>
    </w:p>
    <w:p w:rsidR="00327C6B" w:rsidRPr="000A45C2" w:rsidRDefault="00327C6B" w:rsidP="00907FCC">
      <w:pPr>
        <w:autoSpaceDE w:val="0"/>
        <w:autoSpaceDN w:val="0"/>
        <w:adjustRightInd w:val="0"/>
        <w:spacing w:after="0" w:line="240" w:lineRule="auto"/>
        <w:ind w:left="720"/>
        <w:rPr>
          <w:rFonts w:ascii="Verdana" w:hAnsi="Verdana" w:cs="Verdana"/>
          <w:bCs/>
          <w:sz w:val="24"/>
          <w:szCs w:val="24"/>
        </w:rPr>
      </w:pPr>
    </w:p>
    <w:p w:rsidR="007A3DDE" w:rsidRPr="000A45C2" w:rsidRDefault="000A45C2" w:rsidP="00327C6B">
      <w:pPr>
        <w:autoSpaceDE w:val="0"/>
        <w:autoSpaceDN w:val="0"/>
        <w:adjustRightInd w:val="0"/>
        <w:spacing w:after="0" w:line="240" w:lineRule="auto"/>
        <w:ind w:left="720"/>
        <w:rPr>
          <w:rFonts w:ascii="Verdana" w:hAnsi="Verdana" w:cs="Verdana"/>
          <w:bCs/>
          <w:sz w:val="24"/>
          <w:szCs w:val="24"/>
        </w:rPr>
      </w:pPr>
      <w:r w:rsidRPr="000A45C2">
        <w:rPr>
          <w:rFonts w:ascii="Verdana" w:hAnsi="Verdana" w:cs="Verdana"/>
          <w:bCs/>
          <w:sz w:val="24"/>
          <w:szCs w:val="24"/>
        </w:rPr>
        <w:t xml:space="preserve">The Head of Corporate </w:t>
      </w:r>
      <w:r>
        <w:rPr>
          <w:rFonts w:ascii="Verdana" w:hAnsi="Verdana" w:cs="Verdana"/>
          <w:bCs/>
          <w:sz w:val="24"/>
          <w:szCs w:val="24"/>
        </w:rPr>
        <w:t xml:space="preserve">Services introduced the draft statement and </w:t>
      </w:r>
      <w:r w:rsidR="00E15AD0">
        <w:rPr>
          <w:rFonts w:ascii="Verdana" w:hAnsi="Verdana" w:cs="Verdana"/>
          <w:bCs/>
          <w:sz w:val="24"/>
          <w:szCs w:val="24"/>
        </w:rPr>
        <w:t>detailed the content and context</w:t>
      </w:r>
      <w:r>
        <w:rPr>
          <w:rFonts w:ascii="Verdana" w:hAnsi="Verdana" w:cs="Verdana"/>
          <w:bCs/>
          <w:sz w:val="24"/>
          <w:szCs w:val="24"/>
        </w:rPr>
        <w:t xml:space="preserve"> </w:t>
      </w:r>
      <w:r w:rsidR="00E15AD0">
        <w:rPr>
          <w:rFonts w:ascii="Verdana" w:hAnsi="Verdana" w:cs="Verdana"/>
          <w:bCs/>
          <w:sz w:val="24"/>
          <w:szCs w:val="24"/>
        </w:rPr>
        <w:t xml:space="preserve">with reference to </w:t>
      </w:r>
      <w:r>
        <w:rPr>
          <w:rFonts w:ascii="Verdana" w:hAnsi="Verdana" w:cs="Verdana"/>
          <w:bCs/>
          <w:sz w:val="24"/>
          <w:szCs w:val="24"/>
        </w:rPr>
        <w:t>the Commission’s governance framework</w:t>
      </w:r>
      <w:r w:rsidR="00E15AD0">
        <w:rPr>
          <w:rFonts w:ascii="Verdana" w:hAnsi="Verdana" w:cs="Verdana"/>
          <w:bCs/>
          <w:sz w:val="24"/>
          <w:szCs w:val="24"/>
        </w:rPr>
        <w:t xml:space="preserve"> and risk management activities during the year</w:t>
      </w:r>
      <w:r>
        <w:rPr>
          <w:rFonts w:ascii="Verdana" w:hAnsi="Verdana" w:cs="Verdana"/>
          <w:bCs/>
          <w:sz w:val="24"/>
          <w:szCs w:val="24"/>
        </w:rPr>
        <w:t xml:space="preserve">. Committee members identified a number of additional points to be made in relation to </w:t>
      </w:r>
      <w:r w:rsidR="00E15AD0">
        <w:rPr>
          <w:rFonts w:ascii="Verdana" w:hAnsi="Verdana" w:cs="Verdana"/>
          <w:bCs/>
          <w:sz w:val="24"/>
          <w:szCs w:val="24"/>
        </w:rPr>
        <w:t xml:space="preserve">risks that had matured and </w:t>
      </w:r>
      <w:r>
        <w:rPr>
          <w:rFonts w:ascii="Verdana" w:hAnsi="Verdana" w:cs="Verdana"/>
          <w:bCs/>
          <w:sz w:val="24"/>
          <w:szCs w:val="24"/>
        </w:rPr>
        <w:t xml:space="preserve">emerging risks. The draft statement was agreed </w:t>
      </w:r>
      <w:r w:rsidR="00E15AD0">
        <w:rPr>
          <w:rFonts w:ascii="Verdana" w:hAnsi="Verdana" w:cs="Verdana"/>
          <w:bCs/>
          <w:sz w:val="24"/>
          <w:szCs w:val="24"/>
        </w:rPr>
        <w:t xml:space="preserve">for </w:t>
      </w:r>
      <w:r>
        <w:rPr>
          <w:rFonts w:ascii="Verdana" w:hAnsi="Verdana" w:cs="Verdana"/>
          <w:bCs/>
          <w:sz w:val="24"/>
          <w:szCs w:val="24"/>
        </w:rPr>
        <w:t>recommend</w:t>
      </w:r>
      <w:r w:rsidR="00E15AD0">
        <w:rPr>
          <w:rFonts w:ascii="Verdana" w:hAnsi="Verdana" w:cs="Verdana"/>
          <w:bCs/>
          <w:sz w:val="24"/>
          <w:szCs w:val="24"/>
        </w:rPr>
        <w:t>ation</w:t>
      </w:r>
      <w:r>
        <w:rPr>
          <w:rFonts w:ascii="Verdana" w:hAnsi="Verdana" w:cs="Verdana"/>
          <w:bCs/>
          <w:sz w:val="24"/>
          <w:szCs w:val="24"/>
        </w:rPr>
        <w:t xml:space="preserve"> to the Board, subject to minor amendment, following proposal by Philip McDonagh and seconding by Norman Bennett.  </w:t>
      </w:r>
      <w:r w:rsidR="00E15AD0">
        <w:rPr>
          <w:rFonts w:ascii="Verdana" w:hAnsi="Verdana" w:cs="Verdana"/>
          <w:bCs/>
          <w:sz w:val="24"/>
          <w:szCs w:val="24"/>
        </w:rPr>
        <w:t>It was noted the governance statement would be included in the Commission’s overall annual report.</w:t>
      </w:r>
    </w:p>
    <w:p w:rsidR="000A45C2" w:rsidRDefault="000A45C2" w:rsidP="00327C6B">
      <w:pPr>
        <w:autoSpaceDE w:val="0"/>
        <w:autoSpaceDN w:val="0"/>
        <w:adjustRightInd w:val="0"/>
        <w:spacing w:after="0" w:line="240" w:lineRule="auto"/>
        <w:ind w:left="720"/>
        <w:rPr>
          <w:rFonts w:ascii="Verdana" w:hAnsi="Verdana" w:cs="Verdana"/>
          <w:b/>
          <w:bCs/>
          <w:sz w:val="24"/>
          <w:szCs w:val="24"/>
        </w:rPr>
      </w:pPr>
    </w:p>
    <w:p w:rsidR="000A45C2" w:rsidRDefault="000A45C2" w:rsidP="000A45C2">
      <w:pPr>
        <w:autoSpaceDE w:val="0"/>
        <w:autoSpaceDN w:val="0"/>
        <w:adjustRightInd w:val="0"/>
        <w:spacing w:after="0" w:line="240" w:lineRule="auto"/>
        <w:ind w:left="720"/>
        <w:rPr>
          <w:rFonts w:ascii="Verdana" w:hAnsi="Verdana" w:cs="Verdana"/>
          <w:b/>
          <w:bCs/>
          <w:sz w:val="24"/>
          <w:szCs w:val="24"/>
        </w:rPr>
      </w:pPr>
      <w:r w:rsidRPr="00C24E0B">
        <w:rPr>
          <w:rFonts w:ascii="Verdana" w:hAnsi="Verdana" w:cs="Verdana"/>
          <w:b/>
          <w:bCs/>
          <w:sz w:val="24"/>
          <w:szCs w:val="24"/>
        </w:rPr>
        <w:t>AP</w:t>
      </w:r>
      <w:r w:rsidR="004C56B2">
        <w:rPr>
          <w:rFonts w:ascii="Verdana" w:hAnsi="Verdana" w:cs="Verdana"/>
          <w:b/>
          <w:bCs/>
          <w:sz w:val="24"/>
          <w:szCs w:val="24"/>
        </w:rPr>
        <w:t>5</w:t>
      </w:r>
      <w:r w:rsidRPr="00C24E0B">
        <w:rPr>
          <w:rFonts w:ascii="Verdana" w:hAnsi="Verdana" w:cs="Verdana"/>
          <w:b/>
          <w:bCs/>
          <w:sz w:val="24"/>
          <w:szCs w:val="24"/>
        </w:rPr>
        <w:t xml:space="preserve">: </w:t>
      </w:r>
      <w:r>
        <w:rPr>
          <w:rFonts w:ascii="Verdana" w:hAnsi="Verdana" w:cs="Verdana"/>
          <w:b/>
          <w:bCs/>
          <w:sz w:val="24"/>
          <w:szCs w:val="24"/>
        </w:rPr>
        <w:t xml:space="preserve">Draft governance statement to </w:t>
      </w:r>
      <w:r w:rsidR="00E15AD0">
        <w:rPr>
          <w:rFonts w:ascii="Verdana" w:hAnsi="Verdana" w:cs="Verdana"/>
          <w:b/>
          <w:bCs/>
          <w:sz w:val="24"/>
          <w:szCs w:val="24"/>
        </w:rPr>
        <w:t xml:space="preserve">be recommended to </w:t>
      </w:r>
      <w:r>
        <w:rPr>
          <w:rFonts w:ascii="Verdana" w:hAnsi="Verdana" w:cs="Verdana"/>
          <w:b/>
          <w:bCs/>
          <w:sz w:val="24"/>
          <w:szCs w:val="24"/>
        </w:rPr>
        <w:t xml:space="preserve">the Board </w:t>
      </w:r>
    </w:p>
    <w:p w:rsidR="00DD0687" w:rsidRDefault="00DD0687" w:rsidP="000A45C2">
      <w:pPr>
        <w:autoSpaceDE w:val="0"/>
        <w:autoSpaceDN w:val="0"/>
        <w:adjustRightInd w:val="0"/>
        <w:spacing w:after="0" w:line="240" w:lineRule="auto"/>
        <w:ind w:left="720"/>
        <w:rPr>
          <w:rFonts w:ascii="Verdana" w:hAnsi="Verdana" w:cs="Verdana"/>
          <w:b/>
          <w:bCs/>
          <w:sz w:val="24"/>
          <w:szCs w:val="24"/>
        </w:rPr>
      </w:pPr>
    </w:p>
    <w:p w:rsidR="00327C6B" w:rsidRPr="007A3DDE" w:rsidRDefault="00327C6B" w:rsidP="007A3DDE">
      <w:pPr>
        <w:rPr>
          <w:rFonts w:ascii="Verdana" w:hAnsi="Verdana"/>
        </w:rPr>
      </w:pPr>
      <w:r w:rsidRPr="00C24E0B">
        <w:rPr>
          <w:rFonts w:ascii="Verdana" w:hAnsi="Verdana" w:cs="Verdana"/>
          <w:b/>
          <w:bCs/>
          <w:sz w:val="24"/>
          <w:szCs w:val="24"/>
        </w:rPr>
        <w:t xml:space="preserve">7. </w:t>
      </w:r>
      <w:r w:rsidRPr="00C24E0B">
        <w:rPr>
          <w:rFonts w:ascii="Verdana" w:hAnsi="Verdana" w:cs="Verdana"/>
          <w:b/>
          <w:bCs/>
          <w:sz w:val="24"/>
          <w:szCs w:val="24"/>
        </w:rPr>
        <w:tab/>
      </w:r>
      <w:r w:rsidR="007A3DDE" w:rsidRPr="007A3DDE">
        <w:rPr>
          <w:rFonts w:ascii="Verdana" w:hAnsi="Verdana"/>
          <w:b/>
        </w:rPr>
        <w:t>A&amp;R annual repor</w:t>
      </w:r>
      <w:r w:rsidR="007A3DDE">
        <w:rPr>
          <w:rFonts w:ascii="Verdana" w:hAnsi="Verdana"/>
          <w:b/>
        </w:rPr>
        <w:t>t</w:t>
      </w:r>
    </w:p>
    <w:p w:rsidR="007A3DDE" w:rsidRDefault="00E15AD0" w:rsidP="00956F8B">
      <w:pPr>
        <w:autoSpaceDE w:val="0"/>
        <w:autoSpaceDN w:val="0"/>
        <w:adjustRightInd w:val="0"/>
        <w:spacing w:after="0" w:line="240" w:lineRule="auto"/>
        <w:ind w:left="720"/>
        <w:rPr>
          <w:rFonts w:ascii="Verdana" w:hAnsi="Verdana" w:cs="Verdana"/>
          <w:bCs/>
          <w:sz w:val="24"/>
          <w:szCs w:val="24"/>
        </w:rPr>
      </w:pPr>
      <w:r w:rsidRPr="000A45C2">
        <w:rPr>
          <w:rFonts w:ascii="Verdana" w:hAnsi="Verdana" w:cs="Verdana"/>
          <w:bCs/>
          <w:sz w:val="24"/>
          <w:szCs w:val="24"/>
        </w:rPr>
        <w:t xml:space="preserve">The </w:t>
      </w:r>
      <w:r>
        <w:rPr>
          <w:rFonts w:ascii="Verdana" w:hAnsi="Verdana" w:cs="Verdana"/>
          <w:bCs/>
          <w:sz w:val="24"/>
          <w:szCs w:val="24"/>
        </w:rPr>
        <w:t xml:space="preserve">Chair introduced the committee’s draft annual report. In light of the </w:t>
      </w:r>
      <w:r w:rsidR="00956F8B">
        <w:rPr>
          <w:rFonts w:ascii="Verdana" w:hAnsi="Verdana" w:cs="Verdana"/>
          <w:bCs/>
          <w:sz w:val="24"/>
          <w:szCs w:val="24"/>
        </w:rPr>
        <w:t xml:space="preserve">preceding </w:t>
      </w:r>
      <w:r>
        <w:rPr>
          <w:rFonts w:ascii="Verdana" w:hAnsi="Verdana" w:cs="Verdana"/>
          <w:bCs/>
          <w:sz w:val="24"/>
          <w:szCs w:val="24"/>
        </w:rPr>
        <w:t>discussion</w:t>
      </w:r>
      <w:r w:rsidR="002D2188">
        <w:rPr>
          <w:rFonts w:ascii="Verdana" w:hAnsi="Verdana" w:cs="Verdana"/>
          <w:bCs/>
          <w:sz w:val="24"/>
          <w:szCs w:val="24"/>
        </w:rPr>
        <w:t>,</w:t>
      </w:r>
      <w:r>
        <w:rPr>
          <w:rFonts w:ascii="Verdana" w:hAnsi="Verdana" w:cs="Verdana"/>
          <w:bCs/>
          <w:sz w:val="24"/>
          <w:szCs w:val="24"/>
        </w:rPr>
        <w:t xml:space="preserve"> </w:t>
      </w:r>
      <w:r w:rsidR="00956F8B">
        <w:rPr>
          <w:rFonts w:ascii="Verdana" w:hAnsi="Verdana" w:cs="Verdana"/>
          <w:bCs/>
          <w:sz w:val="24"/>
          <w:szCs w:val="24"/>
        </w:rPr>
        <w:t xml:space="preserve">minor additions were identified and the </w:t>
      </w:r>
      <w:r w:rsidR="00956F8B">
        <w:rPr>
          <w:rFonts w:ascii="Verdana" w:hAnsi="Verdana" w:cs="Verdana"/>
          <w:bCs/>
          <w:sz w:val="24"/>
          <w:szCs w:val="24"/>
        </w:rPr>
        <w:lastRenderedPageBreak/>
        <w:t xml:space="preserve">report was agreed subject to amendment </w:t>
      </w:r>
      <w:r>
        <w:rPr>
          <w:rFonts w:ascii="Verdana" w:hAnsi="Verdana" w:cs="Verdana"/>
          <w:bCs/>
          <w:sz w:val="24"/>
          <w:szCs w:val="24"/>
        </w:rPr>
        <w:t xml:space="preserve">following proposal by </w:t>
      </w:r>
      <w:r w:rsidR="00956F8B">
        <w:rPr>
          <w:rFonts w:ascii="Verdana" w:hAnsi="Verdana" w:cs="Verdana"/>
          <w:bCs/>
          <w:sz w:val="24"/>
          <w:szCs w:val="24"/>
        </w:rPr>
        <w:t xml:space="preserve">Brenda Maitland </w:t>
      </w:r>
      <w:r>
        <w:rPr>
          <w:rFonts w:ascii="Verdana" w:hAnsi="Verdana" w:cs="Verdana"/>
          <w:bCs/>
          <w:sz w:val="24"/>
          <w:szCs w:val="24"/>
        </w:rPr>
        <w:t xml:space="preserve">and seconding by Norman Bennett.  </w:t>
      </w:r>
    </w:p>
    <w:p w:rsidR="00956F8B" w:rsidRDefault="00956F8B" w:rsidP="00956F8B">
      <w:pPr>
        <w:autoSpaceDE w:val="0"/>
        <w:autoSpaceDN w:val="0"/>
        <w:adjustRightInd w:val="0"/>
        <w:spacing w:after="0" w:line="240" w:lineRule="auto"/>
        <w:ind w:left="720"/>
        <w:rPr>
          <w:rFonts w:ascii="Verdana" w:hAnsi="Verdana" w:cs="Verdana"/>
          <w:bCs/>
          <w:sz w:val="24"/>
          <w:szCs w:val="24"/>
        </w:rPr>
      </w:pPr>
    </w:p>
    <w:p w:rsidR="00956F8B" w:rsidRDefault="00956F8B" w:rsidP="00956F8B">
      <w:pPr>
        <w:autoSpaceDE w:val="0"/>
        <w:autoSpaceDN w:val="0"/>
        <w:adjustRightInd w:val="0"/>
        <w:spacing w:after="0" w:line="240" w:lineRule="auto"/>
        <w:ind w:left="720"/>
        <w:rPr>
          <w:rFonts w:ascii="Verdana" w:hAnsi="Verdana" w:cs="Verdana"/>
          <w:b/>
          <w:bCs/>
          <w:sz w:val="24"/>
          <w:szCs w:val="24"/>
        </w:rPr>
      </w:pPr>
      <w:r w:rsidRPr="00956F8B">
        <w:rPr>
          <w:rFonts w:ascii="Verdana" w:hAnsi="Verdana" w:cs="Verdana"/>
          <w:b/>
          <w:bCs/>
          <w:sz w:val="24"/>
          <w:szCs w:val="24"/>
        </w:rPr>
        <w:t>AP</w:t>
      </w:r>
      <w:r w:rsidR="004C56B2">
        <w:rPr>
          <w:rFonts w:ascii="Verdana" w:hAnsi="Verdana" w:cs="Verdana"/>
          <w:b/>
          <w:bCs/>
          <w:sz w:val="24"/>
          <w:szCs w:val="24"/>
        </w:rPr>
        <w:t>6</w:t>
      </w:r>
      <w:r w:rsidRPr="00956F8B">
        <w:rPr>
          <w:rFonts w:ascii="Verdana" w:hAnsi="Verdana" w:cs="Verdana"/>
          <w:b/>
          <w:bCs/>
          <w:sz w:val="24"/>
          <w:szCs w:val="24"/>
        </w:rPr>
        <w:t xml:space="preserve">: </w:t>
      </w:r>
      <w:r>
        <w:rPr>
          <w:rFonts w:ascii="Verdana" w:hAnsi="Verdana" w:cs="Verdana"/>
          <w:b/>
          <w:bCs/>
          <w:sz w:val="24"/>
          <w:szCs w:val="24"/>
        </w:rPr>
        <w:t>A</w:t>
      </w:r>
      <w:r w:rsidRPr="00956F8B">
        <w:rPr>
          <w:rFonts w:ascii="Verdana" w:hAnsi="Verdana"/>
          <w:b/>
        </w:rPr>
        <w:t>&amp;R annual report to be passed to Bo</w:t>
      </w:r>
      <w:r>
        <w:rPr>
          <w:rFonts w:ascii="Verdana" w:hAnsi="Verdana"/>
          <w:b/>
        </w:rPr>
        <w:t>a</w:t>
      </w:r>
      <w:r w:rsidRPr="00956F8B">
        <w:rPr>
          <w:rFonts w:ascii="Verdana" w:hAnsi="Verdana"/>
          <w:b/>
        </w:rPr>
        <w:t xml:space="preserve">rd for </w:t>
      </w:r>
      <w:r>
        <w:rPr>
          <w:rFonts w:ascii="Verdana" w:hAnsi="Verdana"/>
          <w:b/>
        </w:rPr>
        <w:t xml:space="preserve">information. </w:t>
      </w:r>
    </w:p>
    <w:p w:rsidR="007A3DDE" w:rsidRDefault="007A3DDE" w:rsidP="00327C6B">
      <w:pPr>
        <w:autoSpaceDE w:val="0"/>
        <w:autoSpaceDN w:val="0"/>
        <w:adjustRightInd w:val="0"/>
        <w:spacing w:after="0" w:line="240" w:lineRule="auto"/>
        <w:ind w:firstLine="720"/>
        <w:rPr>
          <w:rFonts w:ascii="Verdana" w:hAnsi="Verdana" w:cs="Verdana"/>
          <w:b/>
          <w:bCs/>
          <w:sz w:val="24"/>
          <w:szCs w:val="24"/>
        </w:rPr>
      </w:pPr>
    </w:p>
    <w:p w:rsidR="007A3DDE" w:rsidRPr="007B5DC1" w:rsidRDefault="00327C6B" w:rsidP="007A3DDE">
      <w:pPr>
        <w:rPr>
          <w:rFonts w:ascii="Verdana" w:hAnsi="Verdana"/>
        </w:rPr>
      </w:pPr>
      <w:r>
        <w:rPr>
          <w:rFonts w:ascii="Verdana" w:hAnsi="Verdana" w:cs="Verdana"/>
          <w:b/>
          <w:bCs/>
          <w:sz w:val="24"/>
          <w:szCs w:val="24"/>
        </w:rPr>
        <w:t>8.</w:t>
      </w:r>
      <w:r>
        <w:rPr>
          <w:rFonts w:ascii="Verdana" w:hAnsi="Verdana" w:cs="Verdana"/>
          <w:b/>
          <w:bCs/>
          <w:sz w:val="24"/>
          <w:szCs w:val="24"/>
        </w:rPr>
        <w:tab/>
      </w:r>
      <w:r w:rsidR="007A3DDE" w:rsidRPr="007A3DDE">
        <w:rPr>
          <w:rFonts w:ascii="Verdana" w:hAnsi="Verdana"/>
          <w:b/>
        </w:rPr>
        <w:t>Replacement of independent member</w:t>
      </w:r>
    </w:p>
    <w:p w:rsidR="00327C6B" w:rsidRDefault="00327C6B" w:rsidP="00907FCC">
      <w:pPr>
        <w:autoSpaceDE w:val="0"/>
        <w:autoSpaceDN w:val="0"/>
        <w:adjustRightInd w:val="0"/>
        <w:spacing w:after="0" w:line="240" w:lineRule="auto"/>
        <w:ind w:left="720"/>
        <w:rPr>
          <w:rFonts w:ascii="Verdana" w:hAnsi="Verdana" w:cs="Verdana"/>
          <w:b/>
          <w:bCs/>
          <w:sz w:val="24"/>
          <w:szCs w:val="24"/>
        </w:rPr>
      </w:pPr>
    </w:p>
    <w:p w:rsidR="007A3DDE" w:rsidRPr="00956F8B" w:rsidRDefault="00956F8B" w:rsidP="00984AFB">
      <w:pPr>
        <w:autoSpaceDE w:val="0"/>
        <w:autoSpaceDN w:val="0"/>
        <w:adjustRightInd w:val="0"/>
        <w:spacing w:after="0" w:line="240" w:lineRule="auto"/>
        <w:ind w:left="720"/>
        <w:rPr>
          <w:rFonts w:ascii="Verdana" w:hAnsi="Verdana" w:cs="Verdana"/>
          <w:bCs/>
          <w:sz w:val="24"/>
          <w:szCs w:val="24"/>
        </w:rPr>
      </w:pPr>
      <w:r>
        <w:rPr>
          <w:rFonts w:ascii="Verdana" w:hAnsi="Verdana" w:cs="Verdana"/>
          <w:bCs/>
          <w:sz w:val="24"/>
          <w:szCs w:val="24"/>
        </w:rPr>
        <w:t xml:space="preserve">The Chief Executive introduced the paper and highlighted </w:t>
      </w:r>
      <w:r w:rsidR="00984AFB">
        <w:rPr>
          <w:rFonts w:ascii="Verdana" w:hAnsi="Verdana" w:cs="Verdana"/>
          <w:bCs/>
          <w:sz w:val="24"/>
          <w:szCs w:val="24"/>
        </w:rPr>
        <w:t>that t</w:t>
      </w:r>
      <w:r w:rsidR="00984AFB" w:rsidRPr="00984AFB">
        <w:rPr>
          <w:rFonts w:ascii="Verdana" w:hAnsi="Verdana" w:cs="Verdana"/>
          <w:bCs/>
          <w:sz w:val="24"/>
          <w:szCs w:val="24"/>
        </w:rPr>
        <w:t>he term of the independent member of the Audit &amp; Risk Committee ends on 31 January 2015</w:t>
      </w:r>
      <w:r w:rsidR="00984AFB">
        <w:rPr>
          <w:rFonts w:ascii="Verdana" w:hAnsi="Verdana" w:cs="Verdana"/>
          <w:bCs/>
          <w:sz w:val="24"/>
          <w:szCs w:val="24"/>
        </w:rPr>
        <w:t>, therefore a</w:t>
      </w:r>
      <w:r w:rsidR="00984AFB" w:rsidRPr="00984AFB">
        <w:rPr>
          <w:rFonts w:ascii="Verdana" w:hAnsi="Verdana" w:cs="Verdana"/>
          <w:bCs/>
          <w:sz w:val="24"/>
          <w:szCs w:val="24"/>
        </w:rPr>
        <w:t xml:space="preserve"> new member needs to be in place by February 2015. </w:t>
      </w:r>
      <w:r w:rsidR="00984AFB">
        <w:rPr>
          <w:rFonts w:ascii="Verdana" w:hAnsi="Verdana" w:cs="Verdana"/>
          <w:bCs/>
          <w:sz w:val="24"/>
          <w:szCs w:val="24"/>
        </w:rPr>
        <w:t xml:space="preserve">The Committee noted the Board </w:t>
      </w:r>
      <w:r w:rsidR="00DD0687">
        <w:rPr>
          <w:rFonts w:ascii="Verdana" w:hAnsi="Verdana" w:cs="Verdana"/>
          <w:bCs/>
          <w:sz w:val="24"/>
          <w:szCs w:val="24"/>
        </w:rPr>
        <w:t xml:space="preserve">had </w:t>
      </w:r>
      <w:r w:rsidR="00984AFB">
        <w:rPr>
          <w:rFonts w:ascii="Verdana" w:hAnsi="Verdana" w:cs="Verdana"/>
          <w:bCs/>
          <w:sz w:val="24"/>
          <w:szCs w:val="24"/>
        </w:rPr>
        <w:t>previously i</w:t>
      </w:r>
      <w:r w:rsidR="00984AFB">
        <w:rPr>
          <w:rFonts w:ascii="Verdana" w:hAnsi="Verdana"/>
          <w:sz w:val="24"/>
          <w:szCs w:val="24"/>
        </w:rPr>
        <w:t>dentified, with the assistance of DSD, s</w:t>
      </w:r>
      <w:r w:rsidR="00984AFB" w:rsidRPr="001F62E8">
        <w:rPr>
          <w:rFonts w:ascii="Verdana" w:hAnsi="Verdana"/>
          <w:sz w:val="24"/>
          <w:szCs w:val="24"/>
        </w:rPr>
        <w:t xml:space="preserve">omeone </w:t>
      </w:r>
      <w:r w:rsidR="00984AFB">
        <w:rPr>
          <w:rFonts w:ascii="Verdana" w:hAnsi="Verdana"/>
          <w:sz w:val="24"/>
          <w:szCs w:val="24"/>
        </w:rPr>
        <w:t xml:space="preserve">already </w:t>
      </w:r>
      <w:r w:rsidR="00984AFB" w:rsidRPr="001F62E8">
        <w:rPr>
          <w:rFonts w:ascii="Verdana" w:hAnsi="Verdana"/>
          <w:sz w:val="24"/>
          <w:szCs w:val="24"/>
        </w:rPr>
        <w:t>connected with DSD</w:t>
      </w:r>
      <w:r w:rsidR="00984AFB">
        <w:rPr>
          <w:rFonts w:ascii="Verdana" w:hAnsi="Verdana"/>
          <w:sz w:val="24"/>
          <w:szCs w:val="24"/>
        </w:rPr>
        <w:t xml:space="preserve">, as CCNI’s sponsor Department. </w:t>
      </w:r>
      <w:r w:rsidR="00DD0687">
        <w:rPr>
          <w:rFonts w:ascii="Verdana" w:hAnsi="Verdana"/>
          <w:sz w:val="24"/>
          <w:szCs w:val="24"/>
        </w:rPr>
        <w:t xml:space="preserve">There </w:t>
      </w:r>
      <w:proofErr w:type="gramStart"/>
      <w:r w:rsidR="00DD0687">
        <w:rPr>
          <w:rFonts w:ascii="Verdana" w:hAnsi="Verdana"/>
          <w:sz w:val="24"/>
          <w:szCs w:val="24"/>
        </w:rPr>
        <w:t xml:space="preserve">was </w:t>
      </w:r>
      <w:r w:rsidR="00984AFB">
        <w:rPr>
          <w:rFonts w:ascii="Verdana" w:hAnsi="Verdana"/>
          <w:sz w:val="24"/>
          <w:szCs w:val="24"/>
        </w:rPr>
        <w:t xml:space="preserve"> discussion</w:t>
      </w:r>
      <w:proofErr w:type="gramEnd"/>
      <w:r w:rsidR="00984AFB">
        <w:rPr>
          <w:rFonts w:ascii="Verdana" w:hAnsi="Verdana"/>
          <w:sz w:val="24"/>
          <w:szCs w:val="24"/>
        </w:rPr>
        <w:t xml:space="preserve"> of feedback from the Department’s A</w:t>
      </w:r>
      <w:r>
        <w:rPr>
          <w:rFonts w:ascii="Verdana" w:hAnsi="Verdana" w:cs="Verdana"/>
          <w:bCs/>
          <w:sz w:val="24"/>
          <w:szCs w:val="24"/>
        </w:rPr>
        <w:t xml:space="preserve">udit </w:t>
      </w:r>
      <w:r w:rsidR="00984AFB">
        <w:rPr>
          <w:rFonts w:ascii="Verdana" w:hAnsi="Verdana" w:cs="Verdana"/>
          <w:bCs/>
          <w:sz w:val="24"/>
          <w:szCs w:val="24"/>
        </w:rPr>
        <w:t>C</w:t>
      </w:r>
      <w:r>
        <w:rPr>
          <w:rFonts w:ascii="Verdana" w:hAnsi="Verdana" w:cs="Verdana"/>
          <w:bCs/>
          <w:sz w:val="24"/>
          <w:szCs w:val="24"/>
        </w:rPr>
        <w:t>hairs</w:t>
      </w:r>
      <w:r w:rsidR="00984AFB">
        <w:rPr>
          <w:rFonts w:ascii="Verdana" w:hAnsi="Verdana" w:cs="Verdana"/>
          <w:bCs/>
          <w:sz w:val="24"/>
          <w:szCs w:val="24"/>
        </w:rPr>
        <w:t>’</w:t>
      </w:r>
      <w:r>
        <w:rPr>
          <w:rFonts w:ascii="Verdana" w:hAnsi="Verdana" w:cs="Verdana"/>
          <w:bCs/>
          <w:sz w:val="24"/>
          <w:szCs w:val="24"/>
        </w:rPr>
        <w:t xml:space="preserve"> </w:t>
      </w:r>
      <w:r w:rsidR="00984AFB">
        <w:rPr>
          <w:rFonts w:ascii="Verdana" w:hAnsi="Verdana" w:cs="Verdana"/>
          <w:bCs/>
          <w:sz w:val="24"/>
          <w:szCs w:val="24"/>
        </w:rPr>
        <w:t>F</w:t>
      </w:r>
      <w:r>
        <w:rPr>
          <w:rFonts w:ascii="Verdana" w:hAnsi="Verdana" w:cs="Verdana"/>
          <w:bCs/>
          <w:sz w:val="24"/>
          <w:szCs w:val="24"/>
        </w:rPr>
        <w:t>orum</w:t>
      </w:r>
      <w:r w:rsidR="00DD0687">
        <w:rPr>
          <w:rFonts w:ascii="Verdana" w:hAnsi="Verdana" w:cs="Verdana"/>
          <w:bCs/>
          <w:sz w:val="24"/>
          <w:szCs w:val="24"/>
        </w:rPr>
        <w:t>, which suggested that</w:t>
      </w:r>
      <w:r>
        <w:rPr>
          <w:rFonts w:ascii="Verdana" w:hAnsi="Verdana" w:cs="Verdana"/>
          <w:bCs/>
          <w:sz w:val="24"/>
          <w:szCs w:val="24"/>
        </w:rPr>
        <w:t xml:space="preserve"> </w:t>
      </w:r>
      <w:r w:rsidR="00984AFB">
        <w:rPr>
          <w:rFonts w:ascii="Verdana" w:hAnsi="Verdana" w:cs="Verdana"/>
          <w:bCs/>
          <w:sz w:val="24"/>
          <w:szCs w:val="24"/>
        </w:rPr>
        <w:t xml:space="preserve"> an external appointment process would not be reasonable as the Commission did not hav</w:t>
      </w:r>
      <w:r w:rsidR="002D2188">
        <w:rPr>
          <w:rFonts w:ascii="Verdana" w:hAnsi="Verdana" w:cs="Verdana"/>
          <w:bCs/>
          <w:sz w:val="24"/>
          <w:szCs w:val="24"/>
        </w:rPr>
        <w:t>e</w:t>
      </w:r>
      <w:r w:rsidR="00984AFB">
        <w:rPr>
          <w:rFonts w:ascii="Verdana" w:hAnsi="Verdana" w:cs="Verdana"/>
          <w:bCs/>
          <w:sz w:val="24"/>
          <w:szCs w:val="24"/>
        </w:rPr>
        <w:t xml:space="preserve"> a big capital spend</w:t>
      </w:r>
      <w:r w:rsidR="00DD0687">
        <w:rPr>
          <w:rFonts w:ascii="Verdana" w:hAnsi="Verdana" w:cs="Verdana"/>
          <w:bCs/>
          <w:sz w:val="24"/>
          <w:szCs w:val="24"/>
        </w:rPr>
        <w:t>.</w:t>
      </w:r>
      <w:r w:rsidR="00984AFB">
        <w:rPr>
          <w:rFonts w:ascii="Verdana" w:hAnsi="Verdana" w:cs="Verdana"/>
          <w:bCs/>
          <w:sz w:val="24"/>
          <w:szCs w:val="24"/>
        </w:rPr>
        <w:t xml:space="preserve"> </w:t>
      </w:r>
      <w:r w:rsidR="00DD0687">
        <w:rPr>
          <w:rFonts w:ascii="Verdana" w:hAnsi="Verdana" w:cs="Verdana"/>
          <w:bCs/>
          <w:sz w:val="24"/>
          <w:szCs w:val="24"/>
        </w:rPr>
        <w:t>I</w:t>
      </w:r>
      <w:r w:rsidR="00984AFB">
        <w:rPr>
          <w:rFonts w:ascii="Verdana" w:hAnsi="Verdana" w:cs="Verdana"/>
          <w:bCs/>
          <w:sz w:val="24"/>
          <w:szCs w:val="24"/>
        </w:rPr>
        <w:t xml:space="preserve">t was agreed to recommend </w:t>
      </w:r>
      <w:r w:rsidR="00DD0687">
        <w:rPr>
          <w:rFonts w:ascii="Verdana" w:hAnsi="Verdana" w:cs="Verdana"/>
          <w:bCs/>
          <w:sz w:val="24"/>
          <w:szCs w:val="24"/>
        </w:rPr>
        <w:t xml:space="preserve">Option B </w:t>
      </w:r>
      <w:r w:rsidR="00984AFB">
        <w:rPr>
          <w:rFonts w:ascii="Verdana" w:hAnsi="Verdana" w:cs="Verdana"/>
          <w:bCs/>
          <w:sz w:val="24"/>
          <w:szCs w:val="24"/>
        </w:rPr>
        <w:t>to the Board</w:t>
      </w:r>
      <w:r w:rsidR="00DD0687">
        <w:rPr>
          <w:rFonts w:ascii="Verdana" w:hAnsi="Verdana" w:cs="Verdana"/>
          <w:bCs/>
          <w:sz w:val="24"/>
          <w:szCs w:val="24"/>
        </w:rPr>
        <w:t>,</w:t>
      </w:r>
      <w:r w:rsidR="00984AFB">
        <w:rPr>
          <w:rFonts w:ascii="Verdana" w:hAnsi="Verdana" w:cs="Verdana"/>
          <w:bCs/>
          <w:sz w:val="24"/>
          <w:szCs w:val="24"/>
        </w:rPr>
        <w:t xml:space="preserve"> </w:t>
      </w:r>
      <w:proofErr w:type="spellStart"/>
      <w:r>
        <w:rPr>
          <w:rFonts w:ascii="Verdana" w:hAnsi="Verdana" w:cs="Verdana"/>
          <w:bCs/>
          <w:sz w:val="24"/>
          <w:szCs w:val="24"/>
        </w:rPr>
        <w:t>ie</w:t>
      </w:r>
      <w:proofErr w:type="spellEnd"/>
      <w:r>
        <w:rPr>
          <w:rFonts w:ascii="Verdana" w:hAnsi="Verdana" w:cs="Verdana"/>
          <w:bCs/>
          <w:sz w:val="24"/>
          <w:szCs w:val="24"/>
        </w:rPr>
        <w:t xml:space="preserve"> </w:t>
      </w:r>
      <w:r w:rsidR="00DD0687">
        <w:rPr>
          <w:rFonts w:ascii="Verdana" w:hAnsi="Verdana" w:cs="Verdana"/>
          <w:bCs/>
          <w:sz w:val="24"/>
          <w:szCs w:val="24"/>
        </w:rPr>
        <w:t>a</w:t>
      </w:r>
      <w:r>
        <w:rPr>
          <w:rFonts w:ascii="Verdana" w:hAnsi="Verdana" w:cs="Verdana"/>
          <w:bCs/>
          <w:sz w:val="24"/>
          <w:szCs w:val="24"/>
        </w:rPr>
        <w:t xml:space="preserve">pproach the </w:t>
      </w:r>
      <w:r w:rsidR="002D2188">
        <w:rPr>
          <w:rFonts w:ascii="Verdana" w:hAnsi="Verdana" w:cs="Verdana"/>
          <w:bCs/>
          <w:sz w:val="24"/>
          <w:szCs w:val="24"/>
        </w:rPr>
        <w:t>s</w:t>
      </w:r>
      <w:r>
        <w:rPr>
          <w:rFonts w:ascii="Verdana" w:hAnsi="Verdana" w:cs="Verdana"/>
          <w:bCs/>
          <w:sz w:val="24"/>
          <w:szCs w:val="24"/>
        </w:rPr>
        <w:t xml:space="preserve">ponsor </w:t>
      </w:r>
      <w:r w:rsidR="00984AFB">
        <w:rPr>
          <w:rFonts w:ascii="Verdana" w:hAnsi="Verdana" w:cs="Verdana"/>
          <w:bCs/>
          <w:sz w:val="24"/>
          <w:szCs w:val="24"/>
        </w:rPr>
        <w:t>D</w:t>
      </w:r>
      <w:r>
        <w:rPr>
          <w:rFonts w:ascii="Verdana" w:hAnsi="Verdana" w:cs="Verdana"/>
          <w:bCs/>
          <w:sz w:val="24"/>
          <w:szCs w:val="24"/>
        </w:rPr>
        <w:t>epartment and ask it to identify a suitable person to act as the independent member</w:t>
      </w:r>
      <w:r w:rsidR="00984AFB">
        <w:rPr>
          <w:rFonts w:ascii="Verdana" w:hAnsi="Verdana" w:cs="Verdana"/>
          <w:bCs/>
          <w:sz w:val="24"/>
          <w:szCs w:val="24"/>
        </w:rPr>
        <w:t xml:space="preserve">. </w:t>
      </w:r>
      <w:r>
        <w:rPr>
          <w:rFonts w:ascii="Verdana" w:hAnsi="Verdana" w:cs="Verdana"/>
          <w:bCs/>
          <w:sz w:val="24"/>
          <w:szCs w:val="24"/>
        </w:rPr>
        <w:t xml:space="preserve"> </w:t>
      </w:r>
    </w:p>
    <w:p w:rsidR="007A3DDE" w:rsidRDefault="007A3DDE" w:rsidP="00907FCC">
      <w:pPr>
        <w:autoSpaceDE w:val="0"/>
        <w:autoSpaceDN w:val="0"/>
        <w:adjustRightInd w:val="0"/>
        <w:spacing w:after="0" w:line="240" w:lineRule="auto"/>
        <w:ind w:left="720"/>
        <w:rPr>
          <w:rFonts w:ascii="Verdana" w:hAnsi="Verdana" w:cs="Verdana"/>
          <w:b/>
          <w:bCs/>
          <w:sz w:val="24"/>
          <w:szCs w:val="24"/>
        </w:rPr>
      </w:pPr>
    </w:p>
    <w:p w:rsidR="007A3DDE" w:rsidRDefault="00956F8B" w:rsidP="00907FCC">
      <w:pPr>
        <w:autoSpaceDE w:val="0"/>
        <w:autoSpaceDN w:val="0"/>
        <w:adjustRightInd w:val="0"/>
        <w:spacing w:after="0" w:line="240" w:lineRule="auto"/>
        <w:ind w:left="720"/>
        <w:rPr>
          <w:rFonts w:ascii="Verdana" w:hAnsi="Verdana" w:cs="Verdana"/>
          <w:b/>
          <w:bCs/>
          <w:sz w:val="24"/>
          <w:szCs w:val="24"/>
        </w:rPr>
      </w:pPr>
      <w:r>
        <w:rPr>
          <w:rFonts w:ascii="Verdana" w:hAnsi="Verdana" w:cs="Verdana"/>
          <w:b/>
          <w:bCs/>
          <w:sz w:val="24"/>
          <w:szCs w:val="24"/>
        </w:rPr>
        <w:t>AP</w:t>
      </w:r>
      <w:r w:rsidR="004C56B2">
        <w:rPr>
          <w:rFonts w:ascii="Verdana" w:hAnsi="Verdana" w:cs="Verdana"/>
          <w:b/>
          <w:bCs/>
          <w:sz w:val="24"/>
          <w:szCs w:val="24"/>
        </w:rPr>
        <w:t>7</w:t>
      </w:r>
      <w:r w:rsidR="00780550">
        <w:rPr>
          <w:rFonts w:ascii="Verdana" w:hAnsi="Verdana" w:cs="Verdana"/>
          <w:b/>
          <w:bCs/>
          <w:sz w:val="24"/>
          <w:szCs w:val="24"/>
        </w:rPr>
        <w:t>:</w:t>
      </w:r>
      <w:r>
        <w:rPr>
          <w:rFonts w:ascii="Verdana" w:hAnsi="Verdana" w:cs="Verdana"/>
          <w:b/>
          <w:bCs/>
          <w:sz w:val="24"/>
          <w:szCs w:val="24"/>
        </w:rPr>
        <w:t xml:space="preserve"> Option </w:t>
      </w:r>
      <w:r w:rsidR="00984AFB">
        <w:rPr>
          <w:rFonts w:ascii="Verdana" w:hAnsi="Verdana" w:cs="Verdana"/>
          <w:b/>
          <w:bCs/>
          <w:sz w:val="24"/>
          <w:szCs w:val="24"/>
        </w:rPr>
        <w:t>B</w:t>
      </w:r>
      <w:r w:rsidR="0048543B">
        <w:rPr>
          <w:rFonts w:ascii="Verdana" w:hAnsi="Verdana" w:cs="Verdana"/>
          <w:b/>
          <w:bCs/>
          <w:sz w:val="24"/>
          <w:szCs w:val="24"/>
        </w:rPr>
        <w:t xml:space="preserve"> for replacement of independent member to be recommended to the Board </w:t>
      </w:r>
    </w:p>
    <w:p w:rsidR="00327C6B" w:rsidRPr="00C24E0B" w:rsidRDefault="00327C6B" w:rsidP="00907FCC">
      <w:pPr>
        <w:autoSpaceDE w:val="0"/>
        <w:autoSpaceDN w:val="0"/>
        <w:adjustRightInd w:val="0"/>
        <w:spacing w:after="0" w:line="240" w:lineRule="auto"/>
        <w:ind w:left="720"/>
        <w:rPr>
          <w:rFonts w:ascii="Verdana" w:hAnsi="Verdana" w:cs="Verdana"/>
          <w:b/>
          <w:bCs/>
          <w:sz w:val="24"/>
          <w:szCs w:val="24"/>
        </w:rPr>
      </w:pPr>
    </w:p>
    <w:p w:rsidR="007A3DDE" w:rsidRPr="007A3DDE" w:rsidRDefault="00327C6B" w:rsidP="007A3DDE">
      <w:pPr>
        <w:rPr>
          <w:rFonts w:ascii="Verdana" w:hAnsi="Verdana"/>
          <w:b/>
        </w:rPr>
      </w:pPr>
      <w:r w:rsidRPr="00C24E0B">
        <w:rPr>
          <w:rFonts w:ascii="Verdana" w:hAnsi="Verdana" w:cs="Verdana"/>
          <w:b/>
          <w:bCs/>
          <w:sz w:val="24"/>
          <w:szCs w:val="24"/>
        </w:rPr>
        <w:t xml:space="preserve">9.  </w:t>
      </w:r>
      <w:r w:rsidRPr="00C24E0B">
        <w:rPr>
          <w:rFonts w:ascii="Verdana" w:hAnsi="Verdana" w:cs="Verdana"/>
          <w:b/>
          <w:bCs/>
          <w:sz w:val="24"/>
          <w:szCs w:val="24"/>
        </w:rPr>
        <w:tab/>
      </w:r>
      <w:r w:rsidR="007A3DDE" w:rsidRPr="007A3DDE">
        <w:rPr>
          <w:rFonts w:ascii="Verdana" w:hAnsi="Verdana"/>
          <w:b/>
        </w:rPr>
        <w:t>New TOR</w:t>
      </w:r>
    </w:p>
    <w:p w:rsidR="007A3DDE" w:rsidRDefault="00984AFB" w:rsidP="00327C6B">
      <w:pPr>
        <w:autoSpaceDE w:val="0"/>
        <w:autoSpaceDN w:val="0"/>
        <w:adjustRightInd w:val="0"/>
        <w:spacing w:after="0" w:line="240" w:lineRule="auto"/>
        <w:ind w:left="720"/>
        <w:rPr>
          <w:rFonts w:ascii="Verdana" w:hAnsi="Verdana" w:cs="Verdana"/>
          <w:sz w:val="24"/>
          <w:szCs w:val="24"/>
        </w:rPr>
      </w:pPr>
      <w:r>
        <w:rPr>
          <w:rFonts w:ascii="Verdana" w:hAnsi="Verdana" w:cs="Verdana"/>
          <w:sz w:val="24"/>
          <w:szCs w:val="24"/>
        </w:rPr>
        <w:t xml:space="preserve">The Chief Executive introduced the proposed new Terms of Reference for the Audit &amp; Risk committee and reminded members the existing terms dated from the set up of the Commission five years ago. The Chair advised the committee </w:t>
      </w:r>
      <w:r w:rsidR="00352190">
        <w:rPr>
          <w:rFonts w:ascii="Verdana" w:hAnsi="Verdana" w:cs="Verdana"/>
          <w:sz w:val="24"/>
          <w:szCs w:val="24"/>
        </w:rPr>
        <w:t xml:space="preserve">of the need for </w:t>
      </w:r>
      <w:r w:rsidR="002D2188">
        <w:rPr>
          <w:rFonts w:ascii="Verdana" w:hAnsi="Verdana" w:cs="Verdana"/>
          <w:sz w:val="24"/>
          <w:szCs w:val="24"/>
        </w:rPr>
        <w:t>to update</w:t>
      </w:r>
      <w:r w:rsidR="00352190">
        <w:rPr>
          <w:rFonts w:ascii="Verdana" w:hAnsi="Verdana" w:cs="Verdana"/>
          <w:sz w:val="24"/>
          <w:szCs w:val="24"/>
        </w:rPr>
        <w:t xml:space="preserve"> and that the draft reflected the content of the Treasury model document with tracked changes to reflect the Commission’s specific circumstances. Following discussion of the committee’s existing role in monitoring conditions attached to business cases and capital spend projects</w:t>
      </w:r>
      <w:r w:rsidR="006C633F">
        <w:rPr>
          <w:rFonts w:ascii="Verdana" w:hAnsi="Verdana" w:cs="Verdana"/>
          <w:sz w:val="24"/>
          <w:szCs w:val="24"/>
        </w:rPr>
        <w:t>,</w:t>
      </w:r>
      <w:r w:rsidR="00352190">
        <w:rPr>
          <w:rFonts w:ascii="Verdana" w:hAnsi="Verdana" w:cs="Verdana"/>
          <w:sz w:val="24"/>
          <w:szCs w:val="24"/>
        </w:rPr>
        <w:t xml:space="preserve"> it was agreed to recommend the new </w:t>
      </w:r>
      <w:r w:rsidR="006C633F">
        <w:rPr>
          <w:rFonts w:ascii="Verdana" w:hAnsi="Verdana" w:cs="Verdana"/>
          <w:sz w:val="24"/>
          <w:szCs w:val="24"/>
        </w:rPr>
        <w:t>T</w:t>
      </w:r>
      <w:r w:rsidR="00352190">
        <w:rPr>
          <w:rFonts w:ascii="Verdana" w:hAnsi="Verdana" w:cs="Verdana"/>
          <w:sz w:val="24"/>
          <w:szCs w:val="24"/>
        </w:rPr>
        <w:t xml:space="preserve">erms of </w:t>
      </w:r>
      <w:r w:rsidR="006C633F">
        <w:rPr>
          <w:rFonts w:ascii="Verdana" w:hAnsi="Verdana" w:cs="Verdana"/>
          <w:sz w:val="24"/>
          <w:szCs w:val="24"/>
        </w:rPr>
        <w:t>R</w:t>
      </w:r>
      <w:r w:rsidR="00352190">
        <w:rPr>
          <w:rFonts w:ascii="Verdana" w:hAnsi="Verdana" w:cs="Verdana"/>
          <w:sz w:val="24"/>
          <w:szCs w:val="24"/>
        </w:rPr>
        <w:t xml:space="preserve">eference to the Board </w:t>
      </w:r>
      <w:r w:rsidR="006C633F">
        <w:rPr>
          <w:rFonts w:ascii="Verdana" w:hAnsi="Verdana" w:cs="Verdana"/>
          <w:sz w:val="24"/>
          <w:szCs w:val="24"/>
        </w:rPr>
        <w:t>with</w:t>
      </w:r>
      <w:r w:rsidR="00352190">
        <w:rPr>
          <w:rFonts w:ascii="Verdana" w:hAnsi="Verdana" w:cs="Verdana"/>
          <w:sz w:val="24"/>
          <w:szCs w:val="24"/>
        </w:rPr>
        <w:t xml:space="preserve"> proposal by Norman Bennett and seconding by Brenda Maitland.</w:t>
      </w:r>
    </w:p>
    <w:p w:rsidR="007A3DDE" w:rsidRDefault="007A3DDE" w:rsidP="00327C6B">
      <w:pPr>
        <w:autoSpaceDE w:val="0"/>
        <w:autoSpaceDN w:val="0"/>
        <w:adjustRightInd w:val="0"/>
        <w:spacing w:after="0" w:line="240" w:lineRule="auto"/>
        <w:ind w:left="720"/>
        <w:rPr>
          <w:rFonts w:ascii="Verdana" w:hAnsi="Verdana" w:cs="Verdana"/>
          <w:sz w:val="24"/>
          <w:szCs w:val="24"/>
        </w:rPr>
      </w:pPr>
    </w:p>
    <w:p w:rsidR="00327C6B" w:rsidRDefault="00327C6B" w:rsidP="007A3DDE">
      <w:pPr>
        <w:autoSpaceDE w:val="0"/>
        <w:autoSpaceDN w:val="0"/>
        <w:adjustRightInd w:val="0"/>
        <w:spacing w:after="0" w:line="240" w:lineRule="auto"/>
        <w:ind w:left="720"/>
        <w:rPr>
          <w:rFonts w:ascii="Verdana" w:hAnsi="Verdana" w:cs="Verdana"/>
          <w:b/>
          <w:sz w:val="24"/>
          <w:szCs w:val="24"/>
        </w:rPr>
      </w:pPr>
      <w:r w:rsidRPr="007A691D">
        <w:rPr>
          <w:rFonts w:ascii="Verdana" w:hAnsi="Verdana" w:cs="Verdana"/>
          <w:b/>
          <w:sz w:val="24"/>
          <w:szCs w:val="24"/>
        </w:rPr>
        <w:t>AP</w:t>
      </w:r>
      <w:r w:rsidR="004C56B2">
        <w:rPr>
          <w:rFonts w:ascii="Verdana" w:hAnsi="Verdana" w:cs="Verdana"/>
          <w:b/>
          <w:sz w:val="24"/>
          <w:szCs w:val="24"/>
        </w:rPr>
        <w:t>8</w:t>
      </w:r>
      <w:r w:rsidRPr="007A691D">
        <w:rPr>
          <w:rFonts w:ascii="Verdana" w:hAnsi="Verdana" w:cs="Verdana"/>
          <w:b/>
          <w:sz w:val="24"/>
          <w:szCs w:val="24"/>
        </w:rPr>
        <w:t xml:space="preserve">: </w:t>
      </w:r>
      <w:r w:rsidR="00352190">
        <w:rPr>
          <w:rFonts w:ascii="Verdana" w:hAnsi="Verdana" w:cs="Verdana"/>
          <w:b/>
          <w:sz w:val="24"/>
          <w:szCs w:val="24"/>
        </w:rPr>
        <w:t>New Terms of reference to be recommended to the Board</w:t>
      </w:r>
    </w:p>
    <w:p w:rsidR="007A3DDE" w:rsidRPr="00C24E0B" w:rsidRDefault="007A3DDE" w:rsidP="007A3DDE">
      <w:pPr>
        <w:autoSpaceDE w:val="0"/>
        <w:autoSpaceDN w:val="0"/>
        <w:adjustRightInd w:val="0"/>
        <w:spacing w:after="0" w:line="240" w:lineRule="auto"/>
        <w:ind w:left="720"/>
        <w:rPr>
          <w:rFonts w:ascii="Verdana" w:hAnsi="Verdana" w:cs="Arial"/>
          <w:sz w:val="24"/>
          <w:szCs w:val="24"/>
        </w:rPr>
      </w:pPr>
    </w:p>
    <w:p w:rsidR="007A3DDE" w:rsidRDefault="00327C6B" w:rsidP="007A3DDE">
      <w:pPr>
        <w:autoSpaceDE w:val="0"/>
        <w:autoSpaceDN w:val="0"/>
        <w:adjustRightInd w:val="0"/>
        <w:spacing w:after="0" w:line="240" w:lineRule="auto"/>
        <w:ind w:left="720" w:hanging="720"/>
        <w:rPr>
          <w:rFonts w:ascii="Verdana" w:hAnsi="Verdana"/>
          <w:b/>
        </w:rPr>
      </w:pPr>
      <w:r w:rsidRPr="00C24E0B">
        <w:rPr>
          <w:rFonts w:ascii="Verdana" w:hAnsi="Verdana" w:cs="Arial"/>
          <w:b/>
          <w:bCs/>
          <w:sz w:val="24"/>
          <w:szCs w:val="24"/>
        </w:rPr>
        <w:t xml:space="preserve">10. </w:t>
      </w:r>
      <w:r w:rsidRPr="00C24E0B">
        <w:rPr>
          <w:rFonts w:ascii="Verdana" w:hAnsi="Verdana" w:cs="Arial"/>
          <w:b/>
          <w:bCs/>
          <w:sz w:val="24"/>
          <w:szCs w:val="24"/>
        </w:rPr>
        <w:tab/>
      </w:r>
      <w:r w:rsidR="007A3DDE" w:rsidRPr="007A3DDE">
        <w:rPr>
          <w:rFonts w:ascii="Verdana" w:hAnsi="Verdana"/>
          <w:b/>
        </w:rPr>
        <w:t>Draft Internal Audit plan for 2014-15</w:t>
      </w:r>
    </w:p>
    <w:p w:rsidR="007A3DDE" w:rsidRDefault="007A3DDE" w:rsidP="00907FCC">
      <w:pPr>
        <w:autoSpaceDE w:val="0"/>
        <w:autoSpaceDN w:val="0"/>
        <w:adjustRightInd w:val="0"/>
        <w:spacing w:after="0" w:line="240" w:lineRule="auto"/>
        <w:ind w:left="1440" w:hanging="720"/>
        <w:rPr>
          <w:rFonts w:ascii="Verdana" w:hAnsi="Verdana"/>
          <w:b/>
        </w:rPr>
      </w:pPr>
    </w:p>
    <w:p w:rsidR="007A3DDE" w:rsidRDefault="00352190" w:rsidP="00AF305C">
      <w:pPr>
        <w:tabs>
          <w:tab w:val="left" w:pos="720"/>
        </w:tabs>
        <w:autoSpaceDE w:val="0"/>
        <w:autoSpaceDN w:val="0"/>
        <w:adjustRightInd w:val="0"/>
        <w:spacing w:after="0" w:line="240" w:lineRule="auto"/>
        <w:ind w:left="709"/>
        <w:rPr>
          <w:rFonts w:ascii="Verdana" w:hAnsi="Verdana"/>
          <w:b/>
        </w:rPr>
      </w:pPr>
      <w:r w:rsidRPr="00C24E0B">
        <w:rPr>
          <w:rFonts w:ascii="Verdana" w:hAnsi="Verdana" w:cs="Verdana"/>
          <w:sz w:val="24"/>
          <w:szCs w:val="24"/>
        </w:rPr>
        <w:t>Eamonn O’Reilly, DSD Internal Audit</w:t>
      </w:r>
      <w:r>
        <w:rPr>
          <w:rFonts w:ascii="Verdana" w:hAnsi="Verdana" w:cs="Verdana"/>
          <w:sz w:val="24"/>
          <w:szCs w:val="24"/>
        </w:rPr>
        <w:t xml:space="preserve">, introduced the </w:t>
      </w:r>
      <w:r w:rsidR="001736B5">
        <w:rPr>
          <w:rFonts w:ascii="Verdana" w:hAnsi="Verdana" w:cs="Verdana"/>
          <w:sz w:val="24"/>
          <w:szCs w:val="24"/>
        </w:rPr>
        <w:t xml:space="preserve">audit </w:t>
      </w:r>
      <w:r>
        <w:rPr>
          <w:rFonts w:ascii="Verdana" w:hAnsi="Verdana" w:cs="Verdana"/>
          <w:sz w:val="24"/>
          <w:szCs w:val="24"/>
        </w:rPr>
        <w:t>plan noting the approach followed a three year strategy</w:t>
      </w:r>
      <w:r w:rsidR="00F65CF9">
        <w:rPr>
          <w:rFonts w:ascii="Verdana" w:hAnsi="Verdana" w:cs="Verdana"/>
          <w:sz w:val="24"/>
          <w:szCs w:val="24"/>
        </w:rPr>
        <w:t xml:space="preserve">, with a more detailed breakdown being produced in years 2 and 3. </w:t>
      </w:r>
      <w:r w:rsidR="00AF305C">
        <w:rPr>
          <w:rFonts w:ascii="Verdana" w:hAnsi="Verdana" w:cs="Verdana"/>
          <w:sz w:val="24"/>
          <w:szCs w:val="24"/>
        </w:rPr>
        <w:t xml:space="preserve">The committee discussed </w:t>
      </w:r>
      <w:r w:rsidR="00AF305C">
        <w:rPr>
          <w:rFonts w:ascii="Verdana" w:hAnsi="Verdana" w:cs="Verdana"/>
          <w:sz w:val="24"/>
          <w:szCs w:val="24"/>
        </w:rPr>
        <w:lastRenderedPageBreak/>
        <w:t>the early coverage of IT development while HR polic</w:t>
      </w:r>
      <w:r w:rsidR="002D2188">
        <w:rPr>
          <w:rFonts w:ascii="Verdana" w:hAnsi="Verdana" w:cs="Verdana"/>
          <w:sz w:val="24"/>
          <w:szCs w:val="24"/>
        </w:rPr>
        <w:t>i</w:t>
      </w:r>
      <w:r w:rsidR="00AF305C">
        <w:rPr>
          <w:rFonts w:ascii="Verdana" w:hAnsi="Verdana" w:cs="Verdana"/>
          <w:sz w:val="24"/>
          <w:szCs w:val="24"/>
        </w:rPr>
        <w:t xml:space="preserve">es were in year 3. It was agreed to check if the HR&amp;R committee were content with this timing, noting there was some contingency to look at emerging issues if the need arose. </w:t>
      </w:r>
      <w:r w:rsidR="00370729">
        <w:rPr>
          <w:rFonts w:ascii="Verdana" w:hAnsi="Verdana" w:cs="Verdana"/>
          <w:sz w:val="24"/>
          <w:szCs w:val="24"/>
        </w:rPr>
        <w:t>Following further discussion of the risk areas and terminology DSD Internal Audit undertook to amend the plan and resubmit it to the Commission.</w:t>
      </w:r>
    </w:p>
    <w:p w:rsidR="007A3DDE" w:rsidRPr="007A3DDE" w:rsidRDefault="007A3DDE" w:rsidP="00907FCC">
      <w:pPr>
        <w:autoSpaceDE w:val="0"/>
        <w:autoSpaceDN w:val="0"/>
        <w:adjustRightInd w:val="0"/>
        <w:spacing w:after="0" w:line="240" w:lineRule="auto"/>
        <w:ind w:left="1440" w:hanging="720"/>
        <w:rPr>
          <w:rFonts w:ascii="Verdana" w:hAnsi="Verdana"/>
          <w:b/>
        </w:rPr>
      </w:pPr>
    </w:p>
    <w:p w:rsidR="007A3DDE" w:rsidRDefault="00327C6B" w:rsidP="007A3DDE">
      <w:pPr>
        <w:autoSpaceDE w:val="0"/>
        <w:autoSpaceDN w:val="0"/>
        <w:adjustRightInd w:val="0"/>
        <w:spacing w:after="0" w:line="240" w:lineRule="auto"/>
        <w:ind w:left="720"/>
        <w:rPr>
          <w:rFonts w:ascii="Verdana" w:hAnsi="Verdana" w:cs="Arial"/>
          <w:b/>
          <w:sz w:val="24"/>
          <w:szCs w:val="24"/>
        </w:rPr>
      </w:pPr>
      <w:r>
        <w:rPr>
          <w:rFonts w:ascii="Verdana" w:hAnsi="Verdana" w:cs="Arial"/>
          <w:b/>
          <w:sz w:val="24"/>
          <w:szCs w:val="24"/>
        </w:rPr>
        <w:t>AP</w:t>
      </w:r>
      <w:r w:rsidR="004C56B2">
        <w:rPr>
          <w:rFonts w:ascii="Verdana" w:hAnsi="Verdana" w:cs="Arial"/>
          <w:b/>
          <w:sz w:val="24"/>
          <w:szCs w:val="24"/>
        </w:rPr>
        <w:t>9</w:t>
      </w:r>
      <w:r w:rsidR="00745BDE">
        <w:rPr>
          <w:rFonts w:ascii="Verdana" w:hAnsi="Verdana" w:cs="Arial"/>
          <w:b/>
          <w:sz w:val="24"/>
          <w:szCs w:val="24"/>
        </w:rPr>
        <w:t>:</w:t>
      </w:r>
      <w:r w:rsidR="00370729">
        <w:rPr>
          <w:rFonts w:ascii="Verdana" w:hAnsi="Verdana" w:cs="Arial"/>
          <w:b/>
          <w:sz w:val="24"/>
          <w:szCs w:val="24"/>
        </w:rPr>
        <w:t xml:space="preserve"> Updated Audit Plan 2014-15 to be passed to the Board for information</w:t>
      </w:r>
    </w:p>
    <w:p w:rsidR="007A3DDE" w:rsidRPr="00C24E0B" w:rsidRDefault="007A3DDE" w:rsidP="007A3DDE">
      <w:pPr>
        <w:autoSpaceDE w:val="0"/>
        <w:autoSpaceDN w:val="0"/>
        <w:adjustRightInd w:val="0"/>
        <w:spacing w:after="0" w:line="240" w:lineRule="auto"/>
        <w:ind w:left="720"/>
        <w:rPr>
          <w:rFonts w:ascii="Verdana" w:hAnsi="Verdana" w:cs="Arial"/>
          <w:sz w:val="24"/>
          <w:szCs w:val="24"/>
        </w:rPr>
      </w:pPr>
    </w:p>
    <w:p w:rsidR="00327C6B" w:rsidRPr="007A3DDE" w:rsidRDefault="00327C6B" w:rsidP="00327C6B">
      <w:pPr>
        <w:autoSpaceDE w:val="0"/>
        <w:autoSpaceDN w:val="0"/>
        <w:adjustRightInd w:val="0"/>
        <w:spacing w:after="0" w:line="240" w:lineRule="auto"/>
        <w:rPr>
          <w:rFonts w:ascii="Verdana" w:hAnsi="Verdana" w:cs="Verdana"/>
          <w:b/>
          <w:sz w:val="24"/>
          <w:szCs w:val="24"/>
          <w:lang w:val="en-US"/>
        </w:rPr>
      </w:pPr>
      <w:r w:rsidRPr="00C24E0B">
        <w:rPr>
          <w:rFonts w:ascii="Verdana" w:hAnsi="Verdana" w:cs="Verdana"/>
          <w:b/>
          <w:bCs/>
          <w:sz w:val="24"/>
          <w:szCs w:val="24"/>
          <w:lang w:val="en-US"/>
        </w:rPr>
        <w:t xml:space="preserve">11. </w:t>
      </w:r>
      <w:r w:rsidRPr="00C24E0B">
        <w:rPr>
          <w:rFonts w:ascii="Verdana" w:hAnsi="Verdana" w:cs="Verdana"/>
          <w:b/>
          <w:bCs/>
          <w:sz w:val="24"/>
          <w:szCs w:val="24"/>
          <w:lang w:val="en-US"/>
        </w:rPr>
        <w:tab/>
      </w:r>
      <w:r w:rsidR="007A3DDE" w:rsidRPr="007A3DDE">
        <w:rPr>
          <w:rFonts w:ascii="Verdana" w:hAnsi="Verdana"/>
          <w:b/>
        </w:rPr>
        <w:t>New risk register</w:t>
      </w:r>
    </w:p>
    <w:p w:rsidR="00327C6B" w:rsidRDefault="00327C6B" w:rsidP="00327C6B">
      <w:pPr>
        <w:autoSpaceDE w:val="0"/>
        <w:autoSpaceDN w:val="0"/>
        <w:adjustRightInd w:val="0"/>
        <w:spacing w:after="0" w:line="240" w:lineRule="auto"/>
        <w:ind w:left="720"/>
        <w:rPr>
          <w:rFonts w:ascii="Verdana" w:hAnsi="Verdana" w:cs="Verdana"/>
          <w:sz w:val="24"/>
          <w:szCs w:val="24"/>
          <w:lang w:val="en-US"/>
        </w:rPr>
      </w:pPr>
    </w:p>
    <w:p w:rsidR="007A3DDE" w:rsidRDefault="00370729" w:rsidP="00327C6B">
      <w:pPr>
        <w:autoSpaceDE w:val="0"/>
        <w:autoSpaceDN w:val="0"/>
        <w:adjustRightInd w:val="0"/>
        <w:spacing w:after="0" w:line="240" w:lineRule="auto"/>
        <w:ind w:left="720"/>
        <w:rPr>
          <w:rFonts w:ascii="Verdana" w:hAnsi="Verdana" w:cs="Verdana"/>
          <w:sz w:val="24"/>
          <w:szCs w:val="24"/>
          <w:lang w:val="en-US"/>
        </w:rPr>
      </w:pPr>
      <w:r>
        <w:rPr>
          <w:rFonts w:ascii="Verdana" w:hAnsi="Verdana" w:cs="Verdana"/>
          <w:sz w:val="24"/>
          <w:szCs w:val="24"/>
          <w:lang w:val="en-US"/>
        </w:rPr>
        <w:t xml:space="preserve">The Head of Corporate Services introduced the register which had been refreshed to reflect the Board’s discussion at its March meeting of risks related to the new 2014/15 Business Plan and the </w:t>
      </w:r>
      <w:r w:rsidR="00FB6C4E">
        <w:rPr>
          <w:rFonts w:ascii="Verdana" w:hAnsi="Verdana" w:cs="Verdana"/>
          <w:sz w:val="24"/>
          <w:szCs w:val="24"/>
          <w:lang w:val="en-US"/>
        </w:rPr>
        <w:t xml:space="preserve">corresponding </w:t>
      </w:r>
      <w:r>
        <w:rPr>
          <w:rFonts w:ascii="Verdana" w:hAnsi="Verdana" w:cs="Verdana"/>
          <w:sz w:val="24"/>
          <w:szCs w:val="24"/>
          <w:lang w:val="en-US"/>
        </w:rPr>
        <w:t xml:space="preserve">risk appetite. Following consideration of the new register the risks were agreed, subject to minor amendment, and it was agreed to recommend the register to the Board following proposal by Philip McDonagh and seconding by Norman Bennett. </w:t>
      </w:r>
    </w:p>
    <w:p w:rsidR="007A3DDE" w:rsidRDefault="007A3DDE" w:rsidP="00327C6B">
      <w:pPr>
        <w:autoSpaceDE w:val="0"/>
        <w:autoSpaceDN w:val="0"/>
        <w:adjustRightInd w:val="0"/>
        <w:spacing w:after="0" w:line="240" w:lineRule="auto"/>
        <w:ind w:left="720"/>
        <w:rPr>
          <w:rFonts w:ascii="Verdana" w:hAnsi="Verdana" w:cs="Verdana"/>
          <w:sz w:val="24"/>
          <w:szCs w:val="24"/>
          <w:lang w:val="en-US"/>
        </w:rPr>
      </w:pPr>
    </w:p>
    <w:p w:rsidR="00370729" w:rsidRDefault="00370729" w:rsidP="00370729">
      <w:pPr>
        <w:autoSpaceDE w:val="0"/>
        <w:autoSpaceDN w:val="0"/>
        <w:adjustRightInd w:val="0"/>
        <w:spacing w:after="0" w:line="240" w:lineRule="auto"/>
        <w:ind w:left="720"/>
        <w:rPr>
          <w:rFonts w:ascii="Verdana" w:hAnsi="Verdana" w:cs="Arial"/>
          <w:b/>
          <w:sz w:val="24"/>
          <w:szCs w:val="24"/>
        </w:rPr>
      </w:pPr>
      <w:r>
        <w:rPr>
          <w:rFonts w:ascii="Verdana" w:hAnsi="Verdana" w:cs="Arial"/>
          <w:b/>
          <w:sz w:val="24"/>
          <w:szCs w:val="24"/>
        </w:rPr>
        <w:t>AP</w:t>
      </w:r>
      <w:r w:rsidR="004C56B2">
        <w:rPr>
          <w:rFonts w:ascii="Verdana" w:hAnsi="Verdana" w:cs="Arial"/>
          <w:b/>
          <w:sz w:val="24"/>
          <w:szCs w:val="24"/>
        </w:rPr>
        <w:t>10</w:t>
      </w:r>
      <w:r w:rsidR="001F1032">
        <w:rPr>
          <w:rFonts w:ascii="Verdana" w:hAnsi="Verdana" w:cs="Arial"/>
          <w:b/>
          <w:sz w:val="24"/>
          <w:szCs w:val="24"/>
        </w:rPr>
        <w:t>:</w:t>
      </w:r>
      <w:r>
        <w:rPr>
          <w:rFonts w:ascii="Verdana" w:hAnsi="Verdana" w:cs="Arial"/>
          <w:b/>
          <w:sz w:val="24"/>
          <w:szCs w:val="24"/>
        </w:rPr>
        <w:t xml:space="preserve"> New corporate risk register to be recommended to the Board</w:t>
      </w:r>
    </w:p>
    <w:p w:rsidR="00370729" w:rsidRPr="00C24E0B" w:rsidRDefault="00370729" w:rsidP="00327C6B">
      <w:pPr>
        <w:autoSpaceDE w:val="0"/>
        <w:autoSpaceDN w:val="0"/>
        <w:adjustRightInd w:val="0"/>
        <w:spacing w:after="0" w:line="240" w:lineRule="auto"/>
        <w:ind w:left="720"/>
        <w:rPr>
          <w:rFonts w:ascii="Verdana" w:hAnsi="Verdana" w:cs="Verdana"/>
          <w:sz w:val="24"/>
          <w:szCs w:val="24"/>
          <w:lang w:val="en-US"/>
        </w:rPr>
      </w:pPr>
    </w:p>
    <w:p w:rsidR="00327C6B" w:rsidRPr="00C24E0B" w:rsidRDefault="00327C6B" w:rsidP="00327C6B">
      <w:pPr>
        <w:autoSpaceDE w:val="0"/>
        <w:autoSpaceDN w:val="0"/>
        <w:adjustRightInd w:val="0"/>
        <w:spacing w:after="0" w:line="240" w:lineRule="auto"/>
        <w:rPr>
          <w:rFonts w:ascii="Verdana" w:hAnsi="Verdana" w:cs="Verdana"/>
          <w:sz w:val="24"/>
          <w:szCs w:val="24"/>
        </w:rPr>
      </w:pPr>
      <w:r w:rsidRPr="00C24E0B">
        <w:rPr>
          <w:rFonts w:ascii="Verdana" w:hAnsi="Verdana" w:cs="Verdana"/>
          <w:b/>
          <w:bCs/>
          <w:sz w:val="24"/>
          <w:szCs w:val="24"/>
          <w:lang w:val="en-US"/>
        </w:rPr>
        <w:t>12.</w:t>
      </w:r>
      <w:r w:rsidRPr="00C24E0B">
        <w:rPr>
          <w:rFonts w:ascii="Verdana" w:hAnsi="Verdana" w:cs="Verdana"/>
          <w:b/>
          <w:bCs/>
          <w:sz w:val="24"/>
          <w:szCs w:val="24"/>
          <w:lang w:val="en-US"/>
        </w:rPr>
        <w:tab/>
      </w:r>
      <w:r w:rsidR="007A3DDE" w:rsidRPr="007A3DDE">
        <w:rPr>
          <w:rFonts w:ascii="Verdana" w:hAnsi="Verdana" w:cs="Arial"/>
          <w:b/>
        </w:rPr>
        <w:t>Budget 2013/14</w:t>
      </w:r>
    </w:p>
    <w:p w:rsidR="00327C6B" w:rsidRDefault="00327C6B" w:rsidP="00907FCC">
      <w:pPr>
        <w:autoSpaceDE w:val="0"/>
        <w:autoSpaceDN w:val="0"/>
        <w:adjustRightInd w:val="0"/>
        <w:spacing w:after="0" w:line="240" w:lineRule="auto"/>
        <w:ind w:left="720"/>
        <w:rPr>
          <w:rFonts w:ascii="Verdana" w:hAnsi="Verdana" w:cs="Arial"/>
          <w:sz w:val="24"/>
          <w:szCs w:val="24"/>
        </w:rPr>
      </w:pPr>
    </w:p>
    <w:p w:rsidR="007A3DDE" w:rsidRDefault="00370729" w:rsidP="00907FCC">
      <w:pPr>
        <w:autoSpaceDE w:val="0"/>
        <w:autoSpaceDN w:val="0"/>
        <w:adjustRightInd w:val="0"/>
        <w:spacing w:after="0" w:line="240" w:lineRule="auto"/>
        <w:ind w:left="720"/>
        <w:rPr>
          <w:rFonts w:ascii="Verdana" w:hAnsi="Verdana" w:cs="Arial"/>
          <w:sz w:val="24"/>
          <w:szCs w:val="24"/>
        </w:rPr>
      </w:pPr>
      <w:r>
        <w:rPr>
          <w:rFonts w:ascii="Verdana" w:hAnsi="Verdana" w:cs="Arial"/>
          <w:sz w:val="24"/>
          <w:szCs w:val="24"/>
        </w:rPr>
        <w:t>The Head of Corporate Services introduced the year end management account information. The committee noted overall</w:t>
      </w:r>
      <w:r w:rsidR="0057142C">
        <w:rPr>
          <w:rFonts w:ascii="Verdana" w:hAnsi="Verdana" w:cs="Arial"/>
          <w:sz w:val="24"/>
          <w:szCs w:val="24"/>
        </w:rPr>
        <w:t xml:space="preserve"> spend was within the 1% target, and expressed the view the capital spend target of 1% was very challenging to achieve. </w:t>
      </w:r>
    </w:p>
    <w:p w:rsidR="007A3DDE" w:rsidRDefault="007A3DDE" w:rsidP="00907FCC">
      <w:pPr>
        <w:autoSpaceDE w:val="0"/>
        <w:autoSpaceDN w:val="0"/>
        <w:adjustRightInd w:val="0"/>
        <w:spacing w:after="0" w:line="240" w:lineRule="auto"/>
        <w:ind w:left="720"/>
        <w:rPr>
          <w:rFonts w:ascii="Verdana" w:hAnsi="Verdana" w:cs="Arial"/>
          <w:sz w:val="24"/>
          <w:szCs w:val="24"/>
        </w:rPr>
      </w:pPr>
    </w:p>
    <w:p w:rsidR="007A3DDE" w:rsidRDefault="00327C6B" w:rsidP="007A3DDE">
      <w:pPr>
        <w:rPr>
          <w:rFonts w:ascii="Verdana" w:hAnsi="Verdana"/>
        </w:rPr>
      </w:pPr>
      <w:r>
        <w:rPr>
          <w:rFonts w:ascii="Verdana" w:hAnsi="Verdana" w:cs="Verdana"/>
          <w:b/>
          <w:sz w:val="24"/>
          <w:szCs w:val="24"/>
          <w:lang w:val="en-US"/>
        </w:rPr>
        <w:t>13.</w:t>
      </w:r>
      <w:r>
        <w:rPr>
          <w:rFonts w:ascii="Verdana" w:hAnsi="Verdana" w:cs="Verdana"/>
          <w:b/>
          <w:sz w:val="24"/>
          <w:szCs w:val="24"/>
          <w:lang w:val="en-US"/>
        </w:rPr>
        <w:tab/>
      </w:r>
      <w:r w:rsidR="007A3DDE" w:rsidRPr="007A3DDE">
        <w:rPr>
          <w:rFonts w:ascii="Verdana" w:hAnsi="Verdana"/>
          <w:b/>
        </w:rPr>
        <w:t>DAO letters summary</w:t>
      </w:r>
    </w:p>
    <w:p w:rsidR="00327C6B" w:rsidRPr="0057142C" w:rsidRDefault="0057142C" w:rsidP="00907FCC">
      <w:pPr>
        <w:autoSpaceDE w:val="0"/>
        <w:autoSpaceDN w:val="0"/>
        <w:adjustRightInd w:val="0"/>
        <w:spacing w:after="0" w:line="240" w:lineRule="auto"/>
        <w:ind w:left="720"/>
        <w:rPr>
          <w:rFonts w:ascii="Verdana" w:hAnsi="Verdana" w:cs="Verdana"/>
          <w:sz w:val="24"/>
          <w:szCs w:val="24"/>
          <w:lang w:val="en-US"/>
        </w:rPr>
      </w:pPr>
      <w:r w:rsidRPr="0057142C">
        <w:rPr>
          <w:rFonts w:ascii="Verdana" w:hAnsi="Verdana" w:cs="Verdana"/>
          <w:sz w:val="24"/>
          <w:szCs w:val="24"/>
          <w:lang w:val="en-US"/>
        </w:rPr>
        <w:t>The committee noted the update.</w:t>
      </w:r>
    </w:p>
    <w:p w:rsidR="007A3DDE" w:rsidRDefault="007A3DDE" w:rsidP="00907FCC">
      <w:pPr>
        <w:autoSpaceDE w:val="0"/>
        <w:autoSpaceDN w:val="0"/>
        <w:adjustRightInd w:val="0"/>
        <w:spacing w:after="0" w:line="240" w:lineRule="auto"/>
        <w:ind w:left="720"/>
        <w:rPr>
          <w:rFonts w:ascii="Verdana" w:hAnsi="Verdana" w:cs="Verdana"/>
          <w:b/>
          <w:sz w:val="24"/>
          <w:szCs w:val="24"/>
          <w:lang w:val="en-US"/>
        </w:rPr>
      </w:pPr>
    </w:p>
    <w:p w:rsidR="0057142C" w:rsidRDefault="007A3DDE"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1</w:t>
      </w:r>
      <w:r w:rsidR="0057142C">
        <w:rPr>
          <w:rFonts w:ascii="Verdana" w:hAnsi="Verdana" w:cs="Verdana"/>
          <w:b/>
          <w:sz w:val="24"/>
          <w:szCs w:val="24"/>
          <w:lang w:val="en-US"/>
        </w:rPr>
        <w:t>4</w:t>
      </w:r>
      <w:r w:rsidR="00327C6B" w:rsidRPr="00C24E0B">
        <w:rPr>
          <w:rFonts w:ascii="Verdana" w:hAnsi="Verdana" w:cs="Verdana"/>
          <w:b/>
          <w:sz w:val="24"/>
          <w:szCs w:val="24"/>
          <w:lang w:val="en-US"/>
        </w:rPr>
        <w:t>.</w:t>
      </w:r>
      <w:r w:rsidR="00327C6B" w:rsidRPr="00C24E0B">
        <w:rPr>
          <w:rFonts w:ascii="Verdana" w:hAnsi="Verdana" w:cs="Verdana"/>
          <w:b/>
          <w:sz w:val="24"/>
          <w:szCs w:val="24"/>
          <w:lang w:val="en-US"/>
        </w:rPr>
        <w:tab/>
      </w:r>
      <w:r w:rsidR="0057142C">
        <w:rPr>
          <w:rFonts w:ascii="Verdana" w:hAnsi="Verdana" w:cs="Verdana"/>
          <w:b/>
          <w:sz w:val="24"/>
          <w:szCs w:val="24"/>
          <w:lang w:val="en-US"/>
        </w:rPr>
        <w:t xml:space="preserve">AOB </w:t>
      </w:r>
    </w:p>
    <w:p w:rsidR="0057142C" w:rsidRDefault="0057142C" w:rsidP="00327C6B">
      <w:pPr>
        <w:autoSpaceDE w:val="0"/>
        <w:autoSpaceDN w:val="0"/>
        <w:adjustRightInd w:val="0"/>
        <w:spacing w:after="0" w:line="240" w:lineRule="auto"/>
        <w:rPr>
          <w:rFonts w:ascii="Verdana" w:hAnsi="Verdana" w:cs="Verdana"/>
          <w:b/>
          <w:sz w:val="24"/>
          <w:szCs w:val="24"/>
          <w:lang w:val="en-US"/>
        </w:rPr>
      </w:pPr>
    </w:p>
    <w:p w:rsidR="0057142C" w:rsidRDefault="0057142C" w:rsidP="00327C6B">
      <w:pPr>
        <w:autoSpaceDE w:val="0"/>
        <w:autoSpaceDN w:val="0"/>
        <w:adjustRightInd w:val="0"/>
        <w:spacing w:after="0" w:line="240" w:lineRule="auto"/>
        <w:rPr>
          <w:rFonts w:ascii="Verdana" w:hAnsi="Verdana" w:cs="Verdana"/>
          <w:sz w:val="24"/>
          <w:szCs w:val="24"/>
          <w:lang w:val="en-US"/>
        </w:rPr>
      </w:pPr>
      <w:r w:rsidRPr="0057142C">
        <w:rPr>
          <w:rFonts w:ascii="Verdana" w:hAnsi="Verdana" w:cs="Verdana"/>
          <w:sz w:val="24"/>
          <w:szCs w:val="24"/>
          <w:lang w:val="en-US"/>
        </w:rPr>
        <w:tab/>
        <w:t>No items were raised</w:t>
      </w:r>
      <w:r>
        <w:rPr>
          <w:rFonts w:ascii="Verdana" w:hAnsi="Verdana" w:cs="Verdana"/>
          <w:sz w:val="24"/>
          <w:szCs w:val="24"/>
          <w:lang w:val="en-US"/>
        </w:rPr>
        <w:t>.</w:t>
      </w:r>
    </w:p>
    <w:p w:rsidR="0057142C" w:rsidRDefault="0057142C" w:rsidP="00327C6B">
      <w:pPr>
        <w:autoSpaceDE w:val="0"/>
        <w:autoSpaceDN w:val="0"/>
        <w:adjustRightInd w:val="0"/>
        <w:spacing w:after="0" w:line="240" w:lineRule="auto"/>
        <w:rPr>
          <w:rFonts w:ascii="Verdana" w:hAnsi="Verdana" w:cs="Verdana"/>
          <w:sz w:val="24"/>
          <w:szCs w:val="24"/>
          <w:lang w:val="en-US"/>
        </w:rPr>
      </w:pPr>
    </w:p>
    <w:p w:rsidR="002D2188" w:rsidRPr="0057142C" w:rsidRDefault="002D2188" w:rsidP="00327C6B">
      <w:pPr>
        <w:autoSpaceDE w:val="0"/>
        <w:autoSpaceDN w:val="0"/>
        <w:adjustRightInd w:val="0"/>
        <w:spacing w:after="0" w:line="240" w:lineRule="auto"/>
        <w:rPr>
          <w:rFonts w:ascii="Verdana" w:hAnsi="Verdana" w:cs="Verdana"/>
          <w:sz w:val="24"/>
          <w:szCs w:val="24"/>
          <w:lang w:val="en-US"/>
        </w:rPr>
      </w:pPr>
    </w:p>
    <w:p w:rsidR="00327C6B" w:rsidRPr="00C24E0B" w:rsidRDefault="0057142C" w:rsidP="00327C6B">
      <w:pPr>
        <w:autoSpaceDE w:val="0"/>
        <w:autoSpaceDN w:val="0"/>
        <w:adjustRightInd w:val="0"/>
        <w:spacing w:after="0" w:line="240" w:lineRule="auto"/>
        <w:rPr>
          <w:rFonts w:ascii="Verdana" w:hAnsi="Verdana" w:cs="Verdana"/>
          <w:b/>
          <w:sz w:val="24"/>
          <w:szCs w:val="24"/>
          <w:lang w:val="en-US"/>
        </w:rPr>
      </w:pPr>
      <w:r>
        <w:rPr>
          <w:rFonts w:ascii="Verdana" w:hAnsi="Verdana" w:cs="Verdana"/>
          <w:b/>
          <w:sz w:val="24"/>
          <w:szCs w:val="24"/>
          <w:lang w:val="en-US"/>
        </w:rPr>
        <w:t>15.</w:t>
      </w:r>
      <w:r>
        <w:rPr>
          <w:rFonts w:ascii="Verdana" w:hAnsi="Verdana" w:cs="Verdana"/>
          <w:b/>
          <w:sz w:val="24"/>
          <w:szCs w:val="24"/>
          <w:lang w:val="en-US"/>
        </w:rPr>
        <w:tab/>
      </w:r>
      <w:r w:rsidR="00327C6B" w:rsidRPr="00C24E0B">
        <w:rPr>
          <w:rFonts w:ascii="Verdana" w:hAnsi="Verdana" w:cs="Verdana"/>
          <w:b/>
          <w:sz w:val="24"/>
          <w:szCs w:val="24"/>
          <w:lang w:val="en-US"/>
        </w:rPr>
        <w:t xml:space="preserve">Issues for next meeting </w:t>
      </w:r>
      <w:r w:rsidR="007A3DDE">
        <w:rPr>
          <w:rFonts w:ascii="Verdana" w:hAnsi="Verdana" w:cs="Verdana"/>
          <w:b/>
          <w:sz w:val="24"/>
          <w:szCs w:val="24"/>
          <w:lang w:val="en-US"/>
        </w:rPr>
        <w:t>9 September</w:t>
      </w:r>
      <w:r w:rsidR="00327C6B">
        <w:rPr>
          <w:rFonts w:ascii="Verdana" w:hAnsi="Verdana" w:cs="Verdana"/>
          <w:b/>
          <w:sz w:val="24"/>
          <w:szCs w:val="24"/>
          <w:lang w:val="en-US"/>
        </w:rPr>
        <w:t xml:space="preserve"> 2014  </w:t>
      </w:r>
    </w:p>
    <w:p w:rsidR="00327C6B" w:rsidRDefault="00327C6B" w:rsidP="00907FCC">
      <w:pPr>
        <w:autoSpaceDE w:val="0"/>
        <w:autoSpaceDN w:val="0"/>
        <w:adjustRightInd w:val="0"/>
        <w:spacing w:after="0" w:line="240" w:lineRule="auto"/>
        <w:ind w:left="720"/>
        <w:rPr>
          <w:rFonts w:ascii="Verdana" w:hAnsi="Verdana" w:cs="Arial"/>
          <w:sz w:val="24"/>
          <w:szCs w:val="24"/>
        </w:rPr>
      </w:pPr>
    </w:p>
    <w:p w:rsidR="0057142C" w:rsidRDefault="0057142C" w:rsidP="00907FCC">
      <w:pPr>
        <w:autoSpaceDE w:val="0"/>
        <w:autoSpaceDN w:val="0"/>
        <w:adjustRightInd w:val="0"/>
        <w:spacing w:after="0" w:line="240" w:lineRule="auto"/>
        <w:ind w:left="720"/>
        <w:rPr>
          <w:rFonts w:ascii="Verdana" w:hAnsi="Verdana" w:cs="Arial"/>
          <w:sz w:val="24"/>
          <w:szCs w:val="24"/>
        </w:rPr>
      </w:pPr>
      <w:r>
        <w:rPr>
          <w:rFonts w:ascii="Verdana" w:hAnsi="Verdana" w:cs="Arial"/>
          <w:sz w:val="24"/>
          <w:szCs w:val="24"/>
        </w:rPr>
        <w:t xml:space="preserve">Committee members noted </w:t>
      </w:r>
      <w:r w:rsidR="002D2188">
        <w:rPr>
          <w:rFonts w:ascii="Verdana" w:hAnsi="Verdana" w:cs="Arial"/>
          <w:sz w:val="24"/>
          <w:szCs w:val="24"/>
        </w:rPr>
        <w:t>th</w:t>
      </w:r>
      <w:r>
        <w:rPr>
          <w:rFonts w:ascii="Verdana" w:hAnsi="Verdana" w:cs="Arial"/>
          <w:sz w:val="24"/>
          <w:szCs w:val="24"/>
        </w:rPr>
        <w:t xml:space="preserve">at the next agenda would include a meeting with </w:t>
      </w:r>
      <w:r w:rsidR="00FB6C4E">
        <w:rPr>
          <w:rFonts w:ascii="Verdana" w:hAnsi="Verdana" w:cs="Arial"/>
          <w:sz w:val="24"/>
          <w:szCs w:val="24"/>
        </w:rPr>
        <w:t>auditors</w:t>
      </w:r>
      <w:r>
        <w:rPr>
          <w:rFonts w:ascii="Verdana" w:hAnsi="Verdana" w:cs="Arial"/>
          <w:sz w:val="24"/>
          <w:szCs w:val="24"/>
        </w:rPr>
        <w:t xml:space="preserve"> (without staff present), audit recommendations </w:t>
      </w:r>
      <w:r>
        <w:rPr>
          <w:rFonts w:ascii="Verdana" w:hAnsi="Verdana" w:cs="Arial"/>
          <w:sz w:val="24"/>
          <w:szCs w:val="24"/>
        </w:rPr>
        <w:lastRenderedPageBreak/>
        <w:t>implementation update</w:t>
      </w:r>
      <w:r w:rsidR="002D2188">
        <w:rPr>
          <w:rFonts w:ascii="Verdana" w:hAnsi="Verdana" w:cs="Arial"/>
          <w:sz w:val="24"/>
          <w:szCs w:val="24"/>
        </w:rPr>
        <w:t>, quarterly assurance statement</w:t>
      </w:r>
      <w:r>
        <w:rPr>
          <w:rFonts w:ascii="Verdana" w:hAnsi="Verdana" w:cs="Arial"/>
          <w:sz w:val="24"/>
          <w:szCs w:val="24"/>
        </w:rPr>
        <w:t xml:space="preserve"> and the committee self assessment would be underway. </w:t>
      </w:r>
    </w:p>
    <w:p w:rsidR="0057142C" w:rsidRPr="00C24E0B" w:rsidRDefault="0057142C" w:rsidP="00907FCC">
      <w:pPr>
        <w:autoSpaceDE w:val="0"/>
        <w:autoSpaceDN w:val="0"/>
        <w:adjustRightInd w:val="0"/>
        <w:spacing w:after="0" w:line="240" w:lineRule="auto"/>
        <w:ind w:left="720"/>
        <w:rPr>
          <w:rFonts w:ascii="Verdana" w:hAnsi="Verdana" w:cs="Arial"/>
          <w:sz w:val="24"/>
          <w:szCs w:val="24"/>
        </w:rPr>
      </w:pPr>
    </w:p>
    <w:p w:rsidR="00327C6B" w:rsidRPr="00C24E0B" w:rsidRDefault="00327C6B" w:rsidP="00327C6B">
      <w:pPr>
        <w:autoSpaceDE w:val="0"/>
        <w:autoSpaceDN w:val="0"/>
        <w:adjustRightInd w:val="0"/>
        <w:spacing w:after="0" w:line="240" w:lineRule="auto"/>
        <w:ind w:firstLine="720"/>
        <w:rPr>
          <w:rFonts w:ascii="Verdana" w:hAnsi="Verdana" w:cs="Arial"/>
          <w:sz w:val="24"/>
          <w:szCs w:val="24"/>
        </w:rPr>
      </w:pPr>
      <w:r w:rsidRPr="00C24E0B">
        <w:rPr>
          <w:rFonts w:ascii="Verdana" w:hAnsi="Verdana" w:cs="Arial"/>
          <w:sz w:val="24"/>
          <w:szCs w:val="24"/>
        </w:rPr>
        <w:t xml:space="preserve">The meeting ended at </w:t>
      </w:r>
      <w:r w:rsidR="0048762D">
        <w:rPr>
          <w:rFonts w:ascii="Verdana" w:hAnsi="Verdana" w:cs="Arial"/>
          <w:sz w:val="24"/>
          <w:szCs w:val="24"/>
        </w:rPr>
        <w:t>5pm</w:t>
      </w:r>
    </w:p>
    <w:p w:rsidR="00327C6B" w:rsidRPr="00C24E0B" w:rsidRDefault="00327C6B" w:rsidP="00327C6B">
      <w:pPr>
        <w:rPr>
          <w:rFonts w:ascii="Verdana" w:hAnsi="Verdana" w:cs="Arial"/>
          <w:sz w:val="24"/>
          <w:szCs w:val="24"/>
        </w:rPr>
      </w:pPr>
      <w:r w:rsidRPr="00C24E0B">
        <w:rPr>
          <w:rFonts w:ascii="Verdana" w:hAnsi="Verdana" w:cs="Arial"/>
          <w:sz w:val="24"/>
          <w:szCs w:val="24"/>
        </w:rPr>
        <w:br w:type="page"/>
      </w:r>
    </w:p>
    <w:tbl>
      <w:tblPr>
        <w:tblpPr w:leftFromText="181" w:rightFromText="181" w:bottomFromText="200" w:vertAnchor="text" w:horzAnchor="page" w:tblpXSpec="center" w:tblpY="1"/>
        <w:tblW w:w="11040" w:type="dxa"/>
        <w:tblLayout w:type="fixed"/>
        <w:tblLook w:val="04A0"/>
      </w:tblPr>
      <w:tblGrid>
        <w:gridCol w:w="11040"/>
      </w:tblGrid>
      <w:tr w:rsidR="00327C6B" w:rsidRPr="00C6131F" w:rsidTr="00907FCC">
        <w:trPr>
          <w:trHeight w:val="555"/>
        </w:trPr>
        <w:tc>
          <w:tcPr>
            <w:tcW w:w="11040" w:type="dxa"/>
            <w:tcBorders>
              <w:top w:val="nil"/>
              <w:left w:val="nil"/>
              <w:bottom w:val="single" w:sz="4" w:space="0" w:color="auto"/>
              <w:right w:val="nil"/>
            </w:tcBorders>
            <w:noWrap/>
            <w:vAlign w:val="bottom"/>
          </w:tcPr>
          <w:p w:rsidR="00327C6B" w:rsidRPr="00C6131F" w:rsidRDefault="00327C6B" w:rsidP="00907FCC">
            <w:pPr>
              <w:jc w:val="center"/>
              <w:rPr>
                <w:rFonts w:ascii="Verdana" w:hAnsi="Verdana"/>
                <w:b/>
              </w:rPr>
            </w:pPr>
            <w:r w:rsidRPr="00C6131F">
              <w:rPr>
                <w:rFonts w:ascii="Verdana" w:hAnsi="Verdana"/>
                <w:b/>
              </w:rPr>
              <w:lastRenderedPageBreak/>
              <w:t>Audit &amp; Risk Committee</w:t>
            </w:r>
          </w:p>
          <w:p w:rsidR="00327C6B" w:rsidRPr="00C6131F" w:rsidRDefault="00327C6B" w:rsidP="00907FCC">
            <w:pPr>
              <w:jc w:val="center"/>
              <w:rPr>
                <w:rFonts w:ascii="Verdana" w:hAnsi="Verdana"/>
              </w:rPr>
            </w:pPr>
            <w:r w:rsidRPr="00C6131F">
              <w:rPr>
                <w:rFonts w:ascii="Verdana" w:hAnsi="Verdana"/>
                <w:b/>
              </w:rPr>
              <w:t>Register of Outstanding Action Points</w:t>
            </w:r>
          </w:p>
        </w:tc>
      </w:tr>
    </w:tbl>
    <w:p w:rsidR="00327C6B" w:rsidRDefault="00327C6B" w:rsidP="00327C6B">
      <w:pPr>
        <w:autoSpaceDE w:val="0"/>
        <w:autoSpaceDN w:val="0"/>
        <w:adjustRightInd w:val="0"/>
        <w:spacing w:after="0" w:line="240" w:lineRule="auto"/>
        <w:rPr>
          <w:rFonts w:ascii="Arial" w:hAnsi="Arial" w:cs="Arial"/>
          <w:sz w:val="20"/>
          <w:szCs w:val="20"/>
        </w:rPr>
      </w:pPr>
    </w:p>
    <w:p w:rsidR="00327C6B" w:rsidRDefault="00327C6B" w:rsidP="00327C6B">
      <w:pPr>
        <w:autoSpaceDE w:val="0"/>
        <w:autoSpaceDN w:val="0"/>
        <w:adjustRightInd w:val="0"/>
        <w:spacing w:after="0" w:line="240" w:lineRule="auto"/>
        <w:rPr>
          <w:rFonts w:ascii="Arial" w:hAnsi="Arial" w:cs="Arial"/>
          <w:sz w:val="20"/>
          <w:szCs w:val="20"/>
        </w:rPr>
      </w:pPr>
    </w:p>
    <w:tbl>
      <w:tblPr>
        <w:tblpPr w:leftFromText="181" w:rightFromText="181" w:bottomFromText="200" w:vertAnchor="text" w:horzAnchor="page" w:tblpXSpec="center" w:tblpY="1"/>
        <w:tblW w:w="11276" w:type="dxa"/>
        <w:tblLayout w:type="fixed"/>
        <w:tblLook w:val="04A0"/>
      </w:tblPr>
      <w:tblGrid>
        <w:gridCol w:w="1384"/>
        <w:gridCol w:w="1654"/>
        <w:gridCol w:w="1984"/>
        <w:gridCol w:w="2977"/>
        <w:gridCol w:w="1559"/>
        <w:gridCol w:w="1718"/>
      </w:tblGrid>
      <w:tr w:rsidR="001F1032" w:rsidTr="00907FCC">
        <w:trPr>
          <w:trHeight w:val="1007"/>
        </w:trPr>
        <w:tc>
          <w:tcPr>
            <w:tcW w:w="1384" w:type="dxa"/>
            <w:tcBorders>
              <w:top w:val="single" w:sz="4" w:space="0" w:color="auto"/>
              <w:left w:val="single" w:sz="4" w:space="0" w:color="auto"/>
              <w:bottom w:val="single" w:sz="4" w:space="0" w:color="auto"/>
              <w:right w:val="nil"/>
            </w:tcBorders>
            <w:noWrap/>
          </w:tcPr>
          <w:p w:rsidR="001F1032" w:rsidRDefault="001F1032" w:rsidP="00907FCC">
            <w:pPr>
              <w:rPr>
                <w:rFonts w:ascii="Verdana" w:hAnsi="Verdana"/>
                <w:sz w:val="24"/>
                <w:szCs w:val="24"/>
              </w:rPr>
            </w:pPr>
            <w:r>
              <w:rPr>
                <w:rFonts w:ascii="Verdana" w:hAnsi="Verdana"/>
                <w:sz w:val="24"/>
                <w:szCs w:val="24"/>
              </w:rPr>
              <w:t>20 (1)</w:t>
            </w:r>
          </w:p>
        </w:tc>
        <w:tc>
          <w:tcPr>
            <w:tcW w:w="1654" w:type="dxa"/>
            <w:tcBorders>
              <w:top w:val="single" w:sz="4" w:space="0" w:color="auto"/>
              <w:left w:val="single" w:sz="4" w:space="0" w:color="auto"/>
              <w:bottom w:val="single" w:sz="4" w:space="0" w:color="auto"/>
              <w:right w:val="single" w:sz="4" w:space="0" w:color="auto"/>
            </w:tcBorders>
            <w:noWrap/>
          </w:tcPr>
          <w:p w:rsidR="001F1032" w:rsidRDefault="001F1032"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1F1032" w:rsidRPr="001F1032" w:rsidRDefault="001F1032" w:rsidP="001F1032">
            <w:pPr>
              <w:autoSpaceDE w:val="0"/>
              <w:autoSpaceDN w:val="0"/>
              <w:adjustRightInd w:val="0"/>
              <w:spacing w:after="0" w:line="240" w:lineRule="auto"/>
              <w:ind w:left="720" w:hanging="720"/>
              <w:rPr>
                <w:rFonts w:ascii="Verdana" w:hAnsi="Verdana" w:cs="Verdana"/>
                <w:bCs/>
                <w:sz w:val="24"/>
                <w:szCs w:val="24"/>
              </w:rPr>
            </w:pPr>
            <w:r w:rsidRPr="001F1032">
              <w:rPr>
                <w:rFonts w:ascii="Verdana" w:hAnsi="Verdana" w:cs="Verdana"/>
                <w:bCs/>
                <w:sz w:val="24"/>
                <w:szCs w:val="24"/>
              </w:rPr>
              <w:t>Minutes of</w:t>
            </w:r>
          </w:p>
          <w:p w:rsidR="001F1032" w:rsidRPr="001F1032" w:rsidRDefault="001F1032" w:rsidP="001F1032">
            <w:pPr>
              <w:autoSpaceDE w:val="0"/>
              <w:autoSpaceDN w:val="0"/>
              <w:adjustRightInd w:val="0"/>
              <w:spacing w:after="0" w:line="240" w:lineRule="auto"/>
              <w:ind w:left="720" w:hanging="720"/>
              <w:rPr>
                <w:rFonts w:ascii="Verdana" w:hAnsi="Verdana" w:cs="Verdana"/>
                <w:bCs/>
                <w:sz w:val="24"/>
                <w:szCs w:val="24"/>
              </w:rPr>
            </w:pPr>
            <w:r w:rsidRPr="001F1032">
              <w:rPr>
                <w:rFonts w:ascii="Verdana" w:hAnsi="Verdana" w:cs="Verdana"/>
                <w:bCs/>
                <w:sz w:val="24"/>
                <w:szCs w:val="24"/>
              </w:rPr>
              <w:t>Meeting 11</w:t>
            </w:r>
          </w:p>
          <w:p w:rsidR="001F1032" w:rsidRDefault="001F1032" w:rsidP="001F1032">
            <w:pPr>
              <w:autoSpaceDE w:val="0"/>
              <w:autoSpaceDN w:val="0"/>
              <w:adjustRightInd w:val="0"/>
              <w:spacing w:after="0" w:line="240" w:lineRule="auto"/>
              <w:ind w:left="720" w:hanging="720"/>
              <w:rPr>
                <w:rFonts w:ascii="Verdana" w:hAnsi="Verdana" w:cs="Verdana"/>
                <w:bCs/>
                <w:sz w:val="24"/>
                <w:szCs w:val="24"/>
              </w:rPr>
            </w:pPr>
            <w:r>
              <w:rPr>
                <w:rFonts w:ascii="Verdana" w:hAnsi="Verdana" w:cs="Verdana"/>
                <w:bCs/>
                <w:sz w:val="24"/>
                <w:szCs w:val="24"/>
              </w:rPr>
              <w:t>February</w:t>
            </w:r>
          </w:p>
          <w:p w:rsidR="001F1032" w:rsidRPr="001F1032" w:rsidRDefault="001F1032" w:rsidP="001F1032">
            <w:pPr>
              <w:autoSpaceDE w:val="0"/>
              <w:autoSpaceDN w:val="0"/>
              <w:adjustRightInd w:val="0"/>
              <w:spacing w:after="0" w:line="240" w:lineRule="auto"/>
              <w:ind w:left="720" w:hanging="720"/>
              <w:rPr>
                <w:rFonts w:ascii="Verdana" w:hAnsi="Verdana" w:cs="Verdana"/>
                <w:bCs/>
                <w:sz w:val="24"/>
                <w:szCs w:val="24"/>
              </w:rPr>
            </w:pPr>
            <w:r w:rsidRPr="001F1032">
              <w:rPr>
                <w:rFonts w:ascii="Verdana" w:hAnsi="Verdana" w:cs="Verdana"/>
                <w:bCs/>
                <w:sz w:val="24"/>
                <w:szCs w:val="24"/>
              </w:rPr>
              <w:t>2014</w:t>
            </w:r>
          </w:p>
        </w:tc>
        <w:tc>
          <w:tcPr>
            <w:tcW w:w="2977" w:type="dxa"/>
            <w:tcBorders>
              <w:top w:val="single" w:sz="4" w:space="0" w:color="auto"/>
              <w:left w:val="nil"/>
              <w:bottom w:val="single" w:sz="4" w:space="0" w:color="auto"/>
              <w:right w:val="nil"/>
            </w:tcBorders>
          </w:tcPr>
          <w:p w:rsidR="001F1032" w:rsidRPr="001F1032" w:rsidRDefault="001F1032" w:rsidP="00907FCC">
            <w:pPr>
              <w:autoSpaceDE w:val="0"/>
              <w:autoSpaceDN w:val="0"/>
              <w:adjustRightInd w:val="0"/>
              <w:spacing w:after="0" w:line="240" w:lineRule="auto"/>
              <w:rPr>
                <w:rFonts w:ascii="Verdana" w:hAnsi="Verdana" w:cs="Arial"/>
                <w:sz w:val="24"/>
                <w:szCs w:val="24"/>
              </w:rPr>
            </w:pPr>
            <w:r w:rsidRPr="001F1032">
              <w:rPr>
                <w:rFonts w:ascii="Verdana" w:hAnsi="Verdana"/>
                <w:sz w:val="24"/>
                <w:szCs w:val="24"/>
              </w:rPr>
              <w:t>Minutes of the meeting to be recommended to the Board</w:t>
            </w:r>
          </w:p>
        </w:tc>
        <w:tc>
          <w:tcPr>
            <w:tcW w:w="1559" w:type="dxa"/>
            <w:tcBorders>
              <w:top w:val="single" w:sz="4" w:space="0" w:color="auto"/>
              <w:left w:val="single" w:sz="4" w:space="0" w:color="auto"/>
              <w:bottom w:val="single" w:sz="4" w:space="0" w:color="auto"/>
              <w:right w:val="single" w:sz="4" w:space="0" w:color="auto"/>
            </w:tcBorders>
          </w:tcPr>
          <w:p w:rsidR="001F1032"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1F1032" w:rsidRDefault="001D7CF1" w:rsidP="00907FCC">
            <w:pPr>
              <w:rPr>
                <w:rFonts w:ascii="Verdana" w:hAnsi="Verdana"/>
                <w:sz w:val="24"/>
                <w:szCs w:val="24"/>
              </w:rPr>
            </w:pPr>
            <w:r>
              <w:rPr>
                <w:rFonts w:ascii="Verdana" w:hAnsi="Verdana"/>
                <w:sz w:val="24"/>
                <w:szCs w:val="24"/>
              </w:rPr>
              <w:t>Complete</w:t>
            </w:r>
          </w:p>
        </w:tc>
      </w:tr>
      <w:tr w:rsidR="001F1032" w:rsidTr="00907FCC">
        <w:trPr>
          <w:trHeight w:val="1007"/>
        </w:trPr>
        <w:tc>
          <w:tcPr>
            <w:tcW w:w="1384" w:type="dxa"/>
            <w:tcBorders>
              <w:top w:val="single" w:sz="4" w:space="0" w:color="auto"/>
              <w:left w:val="single" w:sz="4" w:space="0" w:color="auto"/>
              <w:bottom w:val="single" w:sz="4" w:space="0" w:color="auto"/>
              <w:right w:val="nil"/>
            </w:tcBorders>
            <w:noWrap/>
          </w:tcPr>
          <w:p w:rsidR="001F1032" w:rsidRDefault="001F1032" w:rsidP="00907FCC">
            <w:pPr>
              <w:rPr>
                <w:rFonts w:ascii="Verdana" w:hAnsi="Verdana"/>
                <w:sz w:val="24"/>
                <w:szCs w:val="24"/>
              </w:rPr>
            </w:pPr>
            <w:r>
              <w:rPr>
                <w:rFonts w:ascii="Verdana" w:hAnsi="Verdana"/>
                <w:sz w:val="24"/>
                <w:szCs w:val="24"/>
              </w:rPr>
              <w:t>20 (2)</w:t>
            </w:r>
          </w:p>
        </w:tc>
        <w:tc>
          <w:tcPr>
            <w:tcW w:w="1654" w:type="dxa"/>
            <w:tcBorders>
              <w:top w:val="single" w:sz="4" w:space="0" w:color="auto"/>
              <w:left w:val="single" w:sz="4" w:space="0" w:color="auto"/>
              <w:bottom w:val="single" w:sz="4" w:space="0" w:color="auto"/>
              <w:right w:val="single" w:sz="4" w:space="0" w:color="auto"/>
            </w:tcBorders>
            <w:noWrap/>
          </w:tcPr>
          <w:p w:rsidR="001F1032" w:rsidRDefault="001F1032"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1F1032" w:rsidRDefault="001F1032" w:rsidP="001F1032">
            <w:pPr>
              <w:autoSpaceDE w:val="0"/>
              <w:autoSpaceDN w:val="0"/>
              <w:adjustRightInd w:val="0"/>
              <w:spacing w:after="0" w:line="240" w:lineRule="auto"/>
              <w:ind w:left="720" w:hanging="720"/>
              <w:rPr>
                <w:rFonts w:ascii="Verdana" w:hAnsi="Verdana" w:cs="Verdana"/>
                <w:bCs/>
                <w:sz w:val="24"/>
                <w:szCs w:val="24"/>
              </w:rPr>
            </w:pPr>
            <w:r>
              <w:rPr>
                <w:rFonts w:ascii="Verdana" w:hAnsi="Verdana" w:cs="Verdana"/>
                <w:bCs/>
                <w:sz w:val="24"/>
                <w:szCs w:val="24"/>
              </w:rPr>
              <w:t>Draft Annual</w:t>
            </w:r>
          </w:p>
          <w:p w:rsidR="001F1032" w:rsidRPr="001F1032" w:rsidRDefault="001F1032" w:rsidP="001F1032">
            <w:pPr>
              <w:autoSpaceDE w:val="0"/>
              <w:autoSpaceDN w:val="0"/>
              <w:adjustRightInd w:val="0"/>
              <w:spacing w:after="0" w:line="240" w:lineRule="auto"/>
              <w:ind w:left="720" w:hanging="720"/>
              <w:rPr>
                <w:rFonts w:ascii="Verdana" w:hAnsi="Verdana" w:cs="Arial"/>
                <w:bCs/>
                <w:sz w:val="24"/>
                <w:szCs w:val="24"/>
              </w:rPr>
            </w:pPr>
            <w:r w:rsidRPr="001F1032">
              <w:rPr>
                <w:rFonts w:ascii="Verdana" w:hAnsi="Verdana" w:cs="Verdana"/>
                <w:bCs/>
                <w:sz w:val="24"/>
                <w:szCs w:val="24"/>
              </w:rPr>
              <w:t>Accounts</w:t>
            </w:r>
          </w:p>
        </w:tc>
        <w:tc>
          <w:tcPr>
            <w:tcW w:w="2977" w:type="dxa"/>
            <w:tcBorders>
              <w:top w:val="single" w:sz="4" w:space="0" w:color="auto"/>
              <w:left w:val="nil"/>
              <w:bottom w:val="single" w:sz="4" w:space="0" w:color="auto"/>
              <w:right w:val="nil"/>
            </w:tcBorders>
          </w:tcPr>
          <w:p w:rsidR="001F1032" w:rsidRPr="001F1032" w:rsidRDefault="001F1032" w:rsidP="001F1032">
            <w:pPr>
              <w:autoSpaceDE w:val="0"/>
              <w:autoSpaceDN w:val="0"/>
              <w:adjustRightInd w:val="0"/>
              <w:spacing w:after="0" w:line="240" w:lineRule="auto"/>
              <w:rPr>
                <w:rFonts w:ascii="Verdana" w:hAnsi="Verdana" w:cs="Arial"/>
                <w:sz w:val="24"/>
                <w:szCs w:val="24"/>
              </w:rPr>
            </w:pPr>
            <w:r w:rsidRPr="001F1032">
              <w:rPr>
                <w:rFonts w:ascii="Verdana" w:hAnsi="Verdana" w:cs="Arial"/>
                <w:sz w:val="24"/>
                <w:szCs w:val="24"/>
              </w:rPr>
              <w:t>NIAO to issue letter of representation to Accounting Officer.</w:t>
            </w:r>
          </w:p>
          <w:p w:rsidR="001F1032" w:rsidRDefault="001F1032" w:rsidP="00907FCC">
            <w:pPr>
              <w:autoSpaceDE w:val="0"/>
              <w:autoSpaceDN w:val="0"/>
              <w:adjustRightInd w:val="0"/>
              <w:spacing w:after="0" w:line="240" w:lineRule="auto"/>
              <w:rPr>
                <w:rFonts w:ascii="Verdana" w:hAnsi="Verdana"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1F1032" w:rsidRDefault="008B700A" w:rsidP="00907FCC">
            <w:pPr>
              <w:rPr>
                <w:rFonts w:ascii="Verdana" w:hAnsi="Verdana"/>
                <w:sz w:val="24"/>
                <w:szCs w:val="24"/>
              </w:rPr>
            </w:pPr>
            <w:r>
              <w:rPr>
                <w:rFonts w:ascii="Verdana" w:hAnsi="Verdana"/>
                <w:sz w:val="24"/>
                <w:szCs w:val="24"/>
              </w:rPr>
              <w:t>Brian O’Neill</w:t>
            </w:r>
          </w:p>
        </w:tc>
        <w:tc>
          <w:tcPr>
            <w:tcW w:w="1718" w:type="dxa"/>
            <w:tcBorders>
              <w:top w:val="single" w:sz="4" w:space="0" w:color="auto"/>
              <w:left w:val="nil"/>
              <w:bottom w:val="single" w:sz="4" w:space="0" w:color="auto"/>
              <w:right w:val="single" w:sz="4" w:space="0" w:color="auto"/>
            </w:tcBorders>
          </w:tcPr>
          <w:p w:rsidR="001F1032" w:rsidRDefault="00D62363" w:rsidP="00907FCC">
            <w:pPr>
              <w:rPr>
                <w:rFonts w:ascii="Verdana" w:hAnsi="Verdana"/>
                <w:sz w:val="24"/>
                <w:szCs w:val="24"/>
              </w:rPr>
            </w:pPr>
            <w:r>
              <w:rPr>
                <w:rFonts w:ascii="Verdana" w:hAnsi="Verdana"/>
                <w:sz w:val="24"/>
                <w:szCs w:val="24"/>
              </w:rPr>
              <w:t>Complete</w:t>
            </w:r>
          </w:p>
        </w:tc>
      </w:tr>
      <w:tr w:rsidR="001F1032" w:rsidTr="00907FCC">
        <w:trPr>
          <w:trHeight w:val="1007"/>
        </w:trPr>
        <w:tc>
          <w:tcPr>
            <w:tcW w:w="1384" w:type="dxa"/>
            <w:tcBorders>
              <w:top w:val="single" w:sz="4" w:space="0" w:color="auto"/>
              <w:left w:val="single" w:sz="4" w:space="0" w:color="auto"/>
              <w:bottom w:val="single" w:sz="4" w:space="0" w:color="auto"/>
              <w:right w:val="nil"/>
            </w:tcBorders>
            <w:noWrap/>
          </w:tcPr>
          <w:p w:rsidR="001F1032" w:rsidRDefault="001F1032" w:rsidP="00907FCC">
            <w:pPr>
              <w:rPr>
                <w:rFonts w:ascii="Verdana" w:hAnsi="Verdana"/>
                <w:sz w:val="24"/>
                <w:szCs w:val="24"/>
              </w:rPr>
            </w:pPr>
            <w:r>
              <w:rPr>
                <w:rFonts w:ascii="Verdana" w:hAnsi="Verdana"/>
                <w:sz w:val="24"/>
                <w:szCs w:val="24"/>
              </w:rPr>
              <w:t>20 (3)</w:t>
            </w:r>
          </w:p>
        </w:tc>
        <w:tc>
          <w:tcPr>
            <w:tcW w:w="1654" w:type="dxa"/>
            <w:tcBorders>
              <w:top w:val="single" w:sz="4" w:space="0" w:color="auto"/>
              <w:left w:val="single" w:sz="4" w:space="0" w:color="auto"/>
              <w:bottom w:val="single" w:sz="4" w:space="0" w:color="auto"/>
              <w:right w:val="single" w:sz="4" w:space="0" w:color="auto"/>
            </w:tcBorders>
            <w:noWrap/>
          </w:tcPr>
          <w:p w:rsidR="001F1032" w:rsidRDefault="001F1032"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1F1032" w:rsidRDefault="001F1032" w:rsidP="001F1032">
            <w:pPr>
              <w:autoSpaceDE w:val="0"/>
              <w:autoSpaceDN w:val="0"/>
              <w:adjustRightInd w:val="0"/>
              <w:spacing w:after="0" w:line="240" w:lineRule="auto"/>
              <w:ind w:left="720" w:hanging="720"/>
              <w:rPr>
                <w:rFonts w:ascii="Verdana" w:hAnsi="Verdana" w:cs="Verdana"/>
                <w:bCs/>
                <w:sz w:val="24"/>
                <w:szCs w:val="24"/>
              </w:rPr>
            </w:pPr>
            <w:r>
              <w:rPr>
                <w:rFonts w:ascii="Verdana" w:hAnsi="Verdana" w:cs="Verdana"/>
                <w:bCs/>
                <w:sz w:val="24"/>
                <w:szCs w:val="24"/>
              </w:rPr>
              <w:t>Draft Annual</w:t>
            </w:r>
          </w:p>
          <w:p w:rsidR="001F1032" w:rsidRDefault="001F1032" w:rsidP="001F1032">
            <w:pPr>
              <w:autoSpaceDE w:val="0"/>
              <w:autoSpaceDN w:val="0"/>
              <w:adjustRightInd w:val="0"/>
              <w:spacing w:after="0" w:line="240" w:lineRule="auto"/>
              <w:ind w:left="720" w:hanging="720"/>
              <w:rPr>
                <w:rFonts w:ascii="Verdana" w:hAnsi="Verdana" w:cs="Verdana"/>
                <w:bCs/>
                <w:sz w:val="24"/>
                <w:szCs w:val="24"/>
              </w:rPr>
            </w:pPr>
            <w:r w:rsidRPr="001F1032">
              <w:rPr>
                <w:rFonts w:ascii="Verdana" w:hAnsi="Verdana" w:cs="Verdana"/>
                <w:bCs/>
                <w:sz w:val="24"/>
                <w:szCs w:val="24"/>
              </w:rPr>
              <w:t>Accounts</w:t>
            </w:r>
          </w:p>
        </w:tc>
        <w:tc>
          <w:tcPr>
            <w:tcW w:w="2977" w:type="dxa"/>
            <w:tcBorders>
              <w:top w:val="single" w:sz="4" w:space="0" w:color="auto"/>
              <w:left w:val="nil"/>
              <w:bottom w:val="single" w:sz="4" w:space="0" w:color="auto"/>
              <w:right w:val="nil"/>
            </w:tcBorders>
          </w:tcPr>
          <w:p w:rsidR="001F1032" w:rsidRPr="001F1032" w:rsidRDefault="001F1032" w:rsidP="001F1032">
            <w:pPr>
              <w:autoSpaceDE w:val="0"/>
              <w:autoSpaceDN w:val="0"/>
              <w:adjustRightInd w:val="0"/>
              <w:spacing w:after="0" w:line="240" w:lineRule="auto"/>
              <w:rPr>
                <w:rFonts w:ascii="Verdana" w:hAnsi="Verdana" w:cs="Arial"/>
                <w:sz w:val="24"/>
                <w:szCs w:val="24"/>
              </w:rPr>
            </w:pPr>
            <w:r w:rsidRPr="001F1032">
              <w:rPr>
                <w:rFonts w:ascii="Verdana" w:hAnsi="Verdana" w:cs="Arial"/>
                <w:sz w:val="24"/>
                <w:szCs w:val="24"/>
              </w:rPr>
              <w:t>Ac</w:t>
            </w:r>
            <w:r w:rsidR="002D2188">
              <w:rPr>
                <w:rFonts w:ascii="Verdana" w:hAnsi="Verdana" w:cs="Arial"/>
                <w:sz w:val="24"/>
                <w:szCs w:val="24"/>
              </w:rPr>
              <w:t>counts to presented to Board</w:t>
            </w:r>
            <w:r w:rsidRPr="001F1032">
              <w:rPr>
                <w:rFonts w:ascii="Verdana" w:hAnsi="Verdana" w:cs="Arial"/>
                <w:sz w:val="24"/>
                <w:szCs w:val="24"/>
              </w:rPr>
              <w:t xml:space="preserve"> subject to any changes as advised by NIAO</w:t>
            </w:r>
          </w:p>
        </w:tc>
        <w:tc>
          <w:tcPr>
            <w:tcW w:w="1559" w:type="dxa"/>
            <w:tcBorders>
              <w:top w:val="single" w:sz="4" w:space="0" w:color="auto"/>
              <w:left w:val="single" w:sz="4" w:space="0" w:color="auto"/>
              <w:bottom w:val="single" w:sz="4" w:space="0" w:color="auto"/>
              <w:right w:val="single" w:sz="4" w:space="0" w:color="auto"/>
            </w:tcBorders>
          </w:tcPr>
          <w:p w:rsidR="001F1032" w:rsidRDefault="00780550"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1F1032" w:rsidRDefault="00780550" w:rsidP="00907FCC">
            <w:pPr>
              <w:rPr>
                <w:rFonts w:ascii="Verdana" w:hAnsi="Verdana"/>
                <w:sz w:val="24"/>
                <w:szCs w:val="24"/>
              </w:rPr>
            </w:pPr>
            <w:r>
              <w:rPr>
                <w:rFonts w:ascii="Verdana" w:hAnsi="Verdana"/>
                <w:sz w:val="24"/>
                <w:szCs w:val="24"/>
              </w:rPr>
              <w:t xml:space="preserve">Complete </w:t>
            </w:r>
          </w:p>
        </w:tc>
      </w:tr>
      <w:tr w:rsidR="001F1032" w:rsidTr="00907FCC">
        <w:trPr>
          <w:trHeight w:val="1007"/>
        </w:trPr>
        <w:tc>
          <w:tcPr>
            <w:tcW w:w="1384" w:type="dxa"/>
            <w:tcBorders>
              <w:top w:val="single" w:sz="4" w:space="0" w:color="auto"/>
              <w:left w:val="single" w:sz="4" w:space="0" w:color="auto"/>
              <w:bottom w:val="single" w:sz="4" w:space="0" w:color="auto"/>
              <w:right w:val="nil"/>
            </w:tcBorders>
            <w:noWrap/>
          </w:tcPr>
          <w:p w:rsidR="001F1032" w:rsidRDefault="00780550" w:rsidP="00907FCC">
            <w:pPr>
              <w:rPr>
                <w:rFonts w:ascii="Verdana" w:hAnsi="Verdana"/>
                <w:sz w:val="24"/>
                <w:szCs w:val="24"/>
              </w:rPr>
            </w:pPr>
            <w:r>
              <w:rPr>
                <w:rFonts w:ascii="Verdana" w:hAnsi="Verdana"/>
                <w:sz w:val="24"/>
                <w:szCs w:val="24"/>
              </w:rPr>
              <w:t>20 (4)</w:t>
            </w:r>
          </w:p>
        </w:tc>
        <w:tc>
          <w:tcPr>
            <w:tcW w:w="1654" w:type="dxa"/>
            <w:tcBorders>
              <w:top w:val="single" w:sz="4" w:space="0" w:color="auto"/>
              <w:left w:val="single" w:sz="4" w:space="0" w:color="auto"/>
              <w:bottom w:val="single" w:sz="4" w:space="0" w:color="auto"/>
              <w:right w:val="single" w:sz="4" w:space="0" w:color="auto"/>
            </w:tcBorders>
            <w:noWrap/>
          </w:tcPr>
          <w:p w:rsidR="001F1032"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Default="00780550" w:rsidP="001F1032">
            <w:pPr>
              <w:autoSpaceDE w:val="0"/>
              <w:autoSpaceDN w:val="0"/>
              <w:adjustRightInd w:val="0"/>
              <w:spacing w:after="0" w:line="240" w:lineRule="auto"/>
              <w:ind w:left="720" w:hanging="720"/>
              <w:rPr>
                <w:rFonts w:ascii="Verdana" w:hAnsi="Verdana" w:cs="Verdana"/>
                <w:bCs/>
                <w:sz w:val="24"/>
                <w:szCs w:val="24"/>
              </w:rPr>
            </w:pPr>
            <w:r>
              <w:rPr>
                <w:rFonts w:ascii="Verdana" w:hAnsi="Verdana" w:cs="Verdana"/>
                <w:bCs/>
                <w:sz w:val="24"/>
                <w:szCs w:val="24"/>
              </w:rPr>
              <w:t>Internal Audit</w:t>
            </w:r>
          </w:p>
          <w:p w:rsidR="001F1032" w:rsidRPr="001F1032" w:rsidRDefault="001F1032" w:rsidP="001F1032">
            <w:pPr>
              <w:autoSpaceDE w:val="0"/>
              <w:autoSpaceDN w:val="0"/>
              <w:adjustRightInd w:val="0"/>
              <w:spacing w:after="0" w:line="240" w:lineRule="auto"/>
              <w:ind w:left="720" w:hanging="720"/>
              <w:rPr>
                <w:rFonts w:ascii="Verdana" w:hAnsi="Verdana" w:cs="Verdana"/>
                <w:bCs/>
                <w:sz w:val="24"/>
                <w:szCs w:val="24"/>
              </w:rPr>
            </w:pPr>
            <w:r w:rsidRPr="001F1032">
              <w:rPr>
                <w:rFonts w:ascii="Verdana" w:hAnsi="Verdana" w:cs="Verdana"/>
                <w:bCs/>
                <w:sz w:val="24"/>
                <w:szCs w:val="24"/>
              </w:rPr>
              <w:t>Report</w:t>
            </w:r>
          </w:p>
        </w:tc>
        <w:tc>
          <w:tcPr>
            <w:tcW w:w="2977" w:type="dxa"/>
            <w:tcBorders>
              <w:top w:val="single" w:sz="4" w:space="0" w:color="auto"/>
              <w:left w:val="nil"/>
              <w:bottom w:val="single" w:sz="4" w:space="0" w:color="auto"/>
              <w:right w:val="nil"/>
            </w:tcBorders>
          </w:tcPr>
          <w:p w:rsidR="00780550" w:rsidRPr="00780550" w:rsidRDefault="00780550" w:rsidP="00780550">
            <w:pPr>
              <w:autoSpaceDE w:val="0"/>
              <w:autoSpaceDN w:val="0"/>
              <w:adjustRightInd w:val="0"/>
              <w:spacing w:after="0" w:line="240" w:lineRule="auto"/>
              <w:rPr>
                <w:rFonts w:ascii="Verdana" w:hAnsi="Verdana" w:cs="Verdana"/>
                <w:bCs/>
                <w:sz w:val="24"/>
                <w:szCs w:val="24"/>
              </w:rPr>
            </w:pPr>
            <w:r w:rsidRPr="00780550">
              <w:rPr>
                <w:rFonts w:ascii="Verdana" w:hAnsi="Verdana" w:cs="Verdana"/>
                <w:bCs/>
                <w:sz w:val="24"/>
                <w:szCs w:val="24"/>
              </w:rPr>
              <w:t>minor amendments to be made to Intern</w:t>
            </w:r>
            <w:r w:rsidR="002D2188">
              <w:rPr>
                <w:rFonts w:ascii="Verdana" w:hAnsi="Verdana" w:cs="Verdana"/>
                <w:bCs/>
                <w:sz w:val="24"/>
                <w:szCs w:val="24"/>
              </w:rPr>
              <w:t>al Audit Report for recommendation</w:t>
            </w:r>
            <w:r w:rsidRPr="00780550">
              <w:rPr>
                <w:rFonts w:ascii="Verdana" w:hAnsi="Verdana" w:cs="Verdana"/>
                <w:bCs/>
                <w:sz w:val="24"/>
                <w:szCs w:val="24"/>
              </w:rPr>
              <w:t xml:space="preserve"> to the Board</w:t>
            </w:r>
          </w:p>
          <w:p w:rsidR="001F1032" w:rsidRPr="001F1032" w:rsidRDefault="001F1032" w:rsidP="001F1032">
            <w:pPr>
              <w:autoSpaceDE w:val="0"/>
              <w:autoSpaceDN w:val="0"/>
              <w:adjustRightInd w:val="0"/>
              <w:spacing w:after="0" w:line="240" w:lineRule="auto"/>
              <w:rPr>
                <w:rFonts w:ascii="Verdana" w:hAnsi="Verdana"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1F1032"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1F1032" w:rsidRDefault="001D7CF1" w:rsidP="00907FCC">
            <w:pPr>
              <w:rPr>
                <w:rFonts w:ascii="Verdana" w:hAnsi="Verdana"/>
                <w:sz w:val="24"/>
                <w:szCs w:val="24"/>
              </w:rPr>
            </w:pPr>
            <w:r>
              <w:rPr>
                <w:rFonts w:ascii="Verdana" w:hAnsi="Verdana"/>
                <w:sz w:val="24"/>
                <w:szCs w:val="24"/>
              </w:rPr>
              <w:t>Complete</w:t>
            </w:r>
          </w:p>
        </w:tc>
      </w:tr>
      <w:tr w:rsidR="00780550" w:rsidTr="00907FCC">
        <w:trPr>
          <w:trHeight w:val="1007"/>
        </w:trPr>
        <w:tc>
          <w:tcPr>
            <w:tcW w:w="1384" w:type="dxa"/>
            <w:tcBorders>
              <w:top w:val="single" w:sz="4" w:space="0" w:color="auto"/>
              <w:left w:val="single" w:sz="4" w:space="0" w:color="auto"/>
              <w:bottom w:val="single" w:sz="4" w:space="0" w:color="auto"/>
              <w:right w:val="nil"/>
            </w:tcBorders>
            <w:noWrap/>
          </w:tcPr>
          <w:p w:rsidR="00780550" w:rsidRDefault="004C56B2" w:rsidP="00907FCC">
            <w:pPr>
              <w:rPr>
                <w:rFonts w:ascii="Verdana" w:hAnsi="Verdana"/>
                <w:sz w:val="24"/>
                <w:szCs w:val="24"/>
              </w:rPr>
            </w:pPr>
            <w:r>
              <w:rPr>
                <w:rFonts w:ascii="Verdana" w:hAnsi="Verdana"/>
                <w:sz w:val="24"/>
                <w:szCs w:val="24"/>
              </w:rPr>
              <w:t>20 (5</w:t>
            </w:r>
            <w:r w:rsidR="00780550">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Default="00780550" w:rsidP="00780550">
            <w:pPr>
              <w:autoSpaceDE w:val="0"/>
              <w:autoSpaceDN w:val="0"/>
              <w:adjustRightInd w:val="0"/>
              <w:spacing w:after="0" w:line="240" w:lineRule="auto"/>
              <w:ind w:left="720" w:hanging="720"/>
              <w:rPr>
                <w:rFonts w:ascii="Verdana" w:hAnsi="Verdana" w:cs="Verdana"/>
                <w:bCs/>
                <w:sz w:val="24"/>
                <w:szCs w:val="24"/>
              </w:rPr>
            </w:pPr>
            <w:r>
              <w:rPr>
                <w:rFonts w:ascii="Verdana" w:hAnsi="Verdana" w:cs="Verdana"/>
                <w:bCs/>
                <w:sz w:val="24"/>
                <w:szCs w:val="24"/>
              </w:rPr>
              <w:t>Draft</w:t>
            </w:r>
          </w:p>
          <w:p w:rsidR="00780550" w:rsidRDefault="00780550" w:rsidP="00780550">
            <w:pPr>
              <w:autoSpaceDE w:val="0"/>
              <w:autoSpaceDN w:val="0"/>
              <w:adjustRightInd w:val="0"/>
              <w:spacing w:after="0" w:line="240" w:lineRule="auto"/>
              <w:ind w:left="720" w:hanging="720"/>
              <w:rPr>
                <w:rFonts w:ascii="Verdana" w:hAnsi="Verdana" w:cs="Verdana"/>
                <w:bCs/>
                <w:sz w:val="24"/>
                <w:szCs w:val="24"/>
              </w:rPr>
            </w:pPr>
            <w:r>
              <w:rPr>
                <w:rFonts w:ascii="Verdana" w:hAnsi="Verdana" w:cs="Verdana"/>
                <w:bCs/>
                <w:sz w:val="24"/>
                <w:szCs w:val="24"/>
              </w:rPr>
              <w:t>Governance</w:t>
            </w:r>
          </w:p>
          <w:p w:rsidR="00780550" w:rsidRPr="00780550" w:rsidRDefault="00780550" w:rsidP="00780550">
            <w:pPr>
              <w:autoSpaceDE w:val="0"/>
              <w:autoSpaceDN w:val="0"/>
              <w:adjustRightInd w:val="0"/>
              <w:spacing w:after="0" w:line="240" w:lineRule="auto"/>
              <w:ind w:left="720" w:hanging="720"/>
              <w:rPr>
                <w:rFonts w:ascii="Verdana" w:hAnsi="Verdana" w:cs="Verdana"/>
                <w:bCs/>
                <w:sz w:val="24"/>
                <w:szCs w:val="24"/>
              </w:rPr>
            </w:pPr>
            <w:r w:rsidRPr="00780550">
              <w:rPr>
                <w:rFonts w:ascii="Verdana" w:hAnsi="Verdana" w:cs="Verdana"/>
                <w:bCs/>
                <w:sz w:val="24"/>
                <w:szCs w:val="24"/>
              </w:rPr>
              <w:t>statement</w:t>
            </w:r>
          </w:p>
        </w:tc>
        <w:tc>
          <w:tcPr>
            <w:tcW w:w="2977" w:type="dxa"/>
            <w:tcBorders>
              <w:top w:val="single" w:sz="4" w:space="0" w:color="auto"/>
              <w:left w:val="nil"/>
              <w:bottom w:val="single" w:sz="4" w:space="0" w:color="auto"/>
              <w:right w:val="nil"/>
            </w:tcBorders>
          </w:tcPr>
          <w:p w:rsidR="00780550" w:rsidRPr="00780550" w:rsidRDefault="00780550" w:rsidP="00780550">
            <w:pPr>
              <w:autoSpaceDE w:val="0"/>
              <w:autoSpaceDN w:val="0"/>
              <w:adjustRightInd w:val="0"/>
              <w:spacing w:after="0" w:line="240" w:lineRule="auto"/>
              <w:rPr>
                <w:rFonts w:ascii="Verdana" w:hAnsi="Verdana" w:cs="Verdana"/>
                <w:bCs/>
                <w:sz w:val="24"/>
                <w:szCs w:val="24"/>
              </w:rPr>
            </w:pPr>
            <w:r w:rsidRPr="00780550">
              <w:rPr>
                <w:rFonts w:ascii="Verdana" w:hAnsi="Verdana" w:cs="Verdana"/>
                <w:bCs/>
                <w:sz w:val="24"/>
                <w:szCs w:val="24"/>
              </w:rPr>
              <w:t xml:space="preserve">Draft governance statement to be recommended to the Board </w:t>
            </w:r>
          </w:p>
          <w:p w:rsidR="00780550" w:rsidRPr="00780550" w:rsidRDefault="00780550" w:rsidP="00780550">
            <w:pPr>
              <w:autoSpaceDE w:val="0"/>
              <w:autoSpaceDN w:val="0"/>
              <w:adjustRightInd w:val="0"/>
              <w:spacing w:after="0" w:line="240" w:lineRule="auto"/>
              <w:rPr>
                <w:rFonts w:ascii="Verdana" w:hAnsi="Verdana" w:cs="Verdana"/>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550"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Complete</w:t>
            </w:r>
          </w:p>
          <w:p w:rsidR="001D7CF1" w:rsidRDefault="001D7CF1" w:rsidP="00907FCC">
            <w:pPr>
              <w:rPr>
                <w:rFonts w:ascii="Verdana" w:hAnsi="Verdana"/>
                <w:sz w:val="24"/>
                <w:szCs w:val="24"/>
              </w:rPr>
            </w:pPr>
          </w:p>
        </w:tc>
      </w:tr>
      <w:tr w:rsidR="00780550" w:rsidTr="00907FCC">
        <w:trPr>
          <w:trHeight w:val="1007"/>
        </w:trPr>
        <w:tc>
          <w:tcPr>
            <w:tcW w:w="1384" w:type="dxa"/>
            <w:tcBorders>
              <w:top w:val="single" w:sz="4" w:space="0" w:color="auto"/>
              <w:left w:val="single" w:sz="4" w:space="0" w:color="auto"/>
              <w:bottom w:val="single" w:sz="4" w:space="0" w:color="auto"/>
              <w:right w:val="nil"/>
            </w:tcBorders>
            <w:noWrap/>
          </w:tcPr>
          <w:p w:rsidR="00780550" w:rsidRDefault="004C56B2" w:rsidP="00907FCC">
            <w:pPr>
              <w:rPr>
                <w:rFonts w:ascii="Verdana" w:hAnsi="Verdana"/>
                <w:sz w:val="24"/>
                <w:szCs w:val="24"/>
              </w:rPr>
            </w:pPr>
            <w:r>
              <w:rPr>
                <w:rFonts w:ascii="Verdana" w:hAnsi="Verdana"/>
                <w:sz w:val="24"/>
                <w:szCs w:val="24"/>
              </w:rPr>
              <w:t>20 (6</w:t>
            </w:r>
            <w:r w:rsidR="00780550">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Pr="00780550" w:rsidRDefault="00780550" w:rsidP="00780550">
            <w:pPr>
              <w:rPr>
                <w:rFonts w:ascii="Verdana" w:hAnsi="Verdana"/>
              </w:rPr>
            </w:pPr>
            <w:r w:rsidRPr="00780550">
              <w:rPr>
                <w:rFonts w:ascii="Verdana" w:hAnsi="Verdana"/>
              </w:rPr>
              <w:t>A&amp;R annual report</w:t>
            </w:r>
          </w:p>
          <w:p w:rsidR="00780550" w:rsidRDefault="00780550" w:rsidP="00780550">
            <w:pPr>
              <w:autoSpaceDE w:val="0"/>
              <w:autoSpaceDN w:val="0"/>
              <w:adjustRightInd w:val="0"/>
              <w:spacing w:after="0" w:line="240" w:lineRule="auto"/>
              <w:ind w:left="720" w:hanging="720"/>
              <w:rPr>
                <w:rFonts w:ascii="Verdana" w:hAnsi="Verdana" w:cs="Verdana"/>
                <w:bCs/>
                <w:sz w:val="24"/>
                <w:szCs w:val="24"/>
              </w:rPr>
            </w:pPr>
          </w:p>
        </w:tc>
        <w:tc>
          <w:tcPr>
            <w:tcW w:w="2977" w:type="dxa"/>
            <w:tcBorders>
              <w:top w:val="single" w:sz="4" w:space="0" w:color="auto"/>
              <w:left w:val="nil"/>
              <w:bottom w:val="single" w:sz="4" w:space="0" w:color="auto"/>
              <w:right w:val="nil"/>
            </w:tcBorders>
          </w:tcPr>
          <w:p w:rsidR="00780550" w:rsidRPr="00780550" w:rsidRDefault="00780550" w:rsidP="00780550">
            <w:pPr>
              <w:autoSpaceDE w:val="0"/>
              <w:autoSpaceDN w:val="0"/>
              <w:adjustRightInd w:val="0"/>
              <w:spacing w:after="0" w:line="240" w:lineRule="auto"/>
              <w:rPr>
                <w:rFonts w:ascii="Verdana" w:hAnsi="Verdana" w:cs="Verdana"/>
                <w:bCs/>
                <w:sz w:val="24"/>
                <w:szCs w:val="24"/>
              </w:rPr>
            </w:pPr>
            <w:r>
              <w:rPr>
                <w:rFonts w:ascii="Verdana" w:hAnsi="Verdana"/>
              </w:rPr>
              <w:t>A</w:t>
            </w:r>
            <w:r w:rsidRPr="00780550">
              <w:rPr>
                <w:rFonts w:ascii="Verdana" w:hAnsi="Verdana"/>
              </w:rPr>
              <w:t>&amp;R annual report to be passed to Board for information</w:t>
            </w:r>
          </w:p>
        </w:tc>
        <w:tc>
          <w:tcPr>
            <w:tcW w:w="1559" w:type="dxa"/>
            <w:tcBorders>
              <w:top w:val="single" w:sz="4" w:space="0" w:color="auto"/>
              <w:left w:val="single" w:sz="4" w:space="0" w:color="auto"/>
              <w:bottom w:val="single" w:sz="4" w:space="0" w:color="auto"/>
              <w:right w:val="single" w:sz="4" w:space="0" w:color="auto"/>
            </w:tcBorders>
          </w:tcPr>
          <w:p w:rsidR="00780550"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Complete</w:t>
            </w:r>
          </w:p>
        </w:tc>
      </w:tr>
      <w:tr w:rsidR="00780550" w:rsidTr="00907FCC">
        <w:trPr>
          <w:trHeight w:val="1007"/>
        </w:trPr>
        <w:tc>
          <w:tcPr>
            <w:tcW w:w="1384" w:type="dxa"/>
            <w:tcBorders>
              <w:top w:val="single" w:sz="4" w:space="0" w:color="auto"/>
              <w:left w:val="single" w:sz="4" w:space="0" w:color="auto"/>
              <w:bottom w:val="single" w:sz="4" w:space="0" w:color="auto"/>
              <w:right w:val="nil"/>
            </w:tcBorders>
            <w:noWrap/>
          </w:tcPr>
          <w:p w:rsidR="00780550" w:rsidRDefault="004C56B2" w:rsidP="00907FCC">
            <w:pPr>
              <w:rPr>
                <w:rFonts w:ascii="Verdana" w:hAnsi="Verdana"/>
                <w:sz w:val="24"/>
                <w:szCs w:val="24"/>
              </w:rPr>
            </w:pPr>
            <w:r>
              <w:rPr>
                <w:rFonts w:ascii="Verdana" w:hAnsi="Verdana"/>
                <w:sz w:val="24"/>
                <w:szCs w:val="24"/>
              </w:rPr>
              <w:t>20 (7</w:t>
            </w:r>
            <w:r w:rsidR="00780550">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Default="00780550" w:rsidP="00780550">
            <w:pPr>
              <w:autoSpaceDE w:val="0"/>
              <w:autoSpaceDN w:val="0"/>
              <w:adjustRightInd w:val="0"/>
              <w:spacing w:after="0" w:line="240" w:lineRule="auto"/>
              <w:ind w:left="720" w:hanging="720"/>
              <w:rPr>
                <w:rFonts w:ascii="Verdana" w:hAnsi="Verdana"/>
              </w:rPr>
            </w:pPr>
            <w:r>
              <w:rPr>
                <w:rFonts w:ascii="Verdana" w:hAnsi="Verdana"/>
              </w:rPr>
              <w:t>Replacement of</w:t>
            </w:r>
          </w:p>
          <w:p w:rsidR="00780550" w:rsidRDefault="00780550" w:rsidP="00780550">
            <w:pPr>
              <w:autoSpaceDE w:val="0"/>
              <w:autoSpaceDN w:val="0"/>
              <w:adjustRightInd w:val="0"/>
              <w:spacing w:after="0" w:line="240" w:lineRule="auto"/>
              <w:ind w:left="720" w:hanging="720"/>
              <w:rPr>
                <w:rFonts w:ascii="Verdana" w:hAnsi="Verdana"/>
              </w:rPr>
            </w:pPr>
            <w:r>
              <w:rPr>
                <w:rFonts w:ascii="Verdana" w:hAnsi="Verdana"/>
              </w:rPr>
              <w:t>Independent</w:t>
            </w:r>
          </w:p>
          <w:p w:rsidR="00780550" w:rsidRPr="00780550" w:rsidRDefault="00780550" w:rsidP="00780550">
            <w:pPr>
              <w:autoSpaceDE w:val="0"/>
              <w:autoSpaceDN w:val="0"/>
              <w:adjustRightInd w:val="0"/>
              <w:spacing w:after="0" w:line="240" w:lineRule="auto"/>
              <w:ind w:left="720" w:hanging="720"/>
              <w:rPr>
                <w:rFonts w:ascii="Verdana" w:hAnsi="Verdana" w:cs="Verdana"/>
                <w:bCs/>
                <w:sz w:val="24"/>
                <w:szCs w:val="24"/>
              </w:rPr>
            </w:pPr>
            <w:r w:rsidRPr="00780550">
              <w:rPr>
                <w:rFonts w:ascii="Verdana" w:hAnsi="Verdana"/>
              </w:rPr>
              <w:t>member</w:t>
            </w:r>
          </w:p>
        </w:tc>
        <w:tc>
          <w:tcPr>
            <w:tcW w:w="2977" w:type="dxa"/>
            <w:tcBorders>
              <w:top w:val="single" w:sz="4" w:space="0" w:color="auto"/>
              <w:left w:val="nil"/>
              <w:bottom w:val="single" w:sz="4" w:space="0" w:color="auto"/>
              <w:right w:val="nil"/>
            </w:tcBorders>
          </w:tcPr>
          <w:p w:rsidR="00780550" w:rsidRPr="00780550" w:rsidRDefault="00780550" w:rsidP="00780550">
            <w:pPr>
              <w:autoSpaceDE w:val="0"/>
              <w:autoSpaceDN w:val="0"/>
              <w:adjustRightInd w:val="0"/>
              <w:spacing w:after="0" w:line="240" w:lineRule="auto"/>
              <w:rPr>
                <w:rFonts w:ascii="Verdana" w:hAnsi="Verdana" w:cs="Verdana"/>
                <w:bCs/>
                <w:sz w:val="24"/>
                <w:szCs w:val="24"/>
              </w:rPr>
            </w:pPr>
            <w:r w:rsidRPr="00780550">
              <w:rPr>
                <w:rFonts w:ascii="Verdana" w:hAnsi="Verdana" w:cs="Verdana"/>
                <w:bCs/>
                <w:sz w:val="24"/>
                <w:szCs w:val="24"/>
              </w:rPr>
              <w:t>Option B for replacement of independent member to be recommended to the Board</w:t>
            </w:r>
          </w:p>
        </w:tc>
        <w:tc>
          <w:tcPr>
            <w:tcW w:w="1559" w:type="dxa"/>
            <w:tcBorders>
              <w:top w:val="single" w:sz="4" w:space="0" w:color="auto"/>
              <w:left w:val="single" w:sz="4" w:space="0" w:color="auto"/>
              <w:bottom w:val="single" w:sz="4" w:space="0" w:color="auto"/>
              <w:right w:val="single" w:sz="4" w:space="0" w:color="auto"/>
            </w:tcBorders>
          </w:tcPr>
          <w:p w:rsidR="00780550"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Complete</w:t>
            </w:r>
          </w:p>
        </w:tc>
      </w:tr>
      <w:tr w:rsidR="00780550" w:rsidTr="00907FCC">
        <w:trPr>
          <w:trHeight w:val="1007"/>
        </w:trPr>
        <w:tc>
          <w:tcPr>
            <w:tcW w:w="1384" w:type="dxa"/>
            <w:tcBorders>
              <w:top w:val="single" w:sz="4" w:space="0" w:color="auto"/>
              <w:left w:val="single" w:sz="4" w:space="0" w:color="auto"/>
              <w:bottom w:val="single" w:sz="4" w:space="0" w:color="auto"/>
              <w:right w:val="nil"/>
            </w:tcBorders>
            <w:noWrap/>
          </w:tcPr>
          <w:p w:rsidR="00780550" w:rsidRDefault="004C56B2" w:rsidP="00907FCC">
            <w:pPr>
              <w:rPr>
                <w:rFonts w:ascii="Verdana" w:hAnsi="Verdana"/>
                <w:sz w:val="24"/>
                <w:szCs w:val="24"/>
              </w:rPr>
            </w:pPr>
            <w:r>
              <w:rPr>
                <w:rFonts w:ascii="Verdana" w:hAnsi="Verdana"/>
                <w:sz w:val="24"/>
                <w:szCs w:val="24"/>
              </w:rPr>
              <w:t>20 (8</w:t>
            </w:r>
            <w:r w:rsidR="00780550">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Pr="00780550" w:rsidRDefault="00780550" w:rsidP="00780550">
            <w:pPr>
              <w:rPr>
                <w:rFonts w:ascii="Verdana" w:hAnsi="Verdana"/>
              </w:rPr>
            </w:pPr>
            <w:r w:rsidRPr="00780550">
              <w:rPr>
                <w:rFonts w:ascii="Verdana" w:hAnsi="Verdana"/>
              </w:rPr>
              <w:t>New TOR</w:t>
            </w:r>
          </w:p>
          <w:p w:rsidR="00780550" w:rsidRDefault="00780550" w:rsidP="00780550">
            <w:pPr>
              <w:autoSpaceDE w:val="0"/>
              <w:autoSpaceDN w:val="0"/>
              <w:adjustRightInd w:val="0"/>
              <w:spacing w:after="0" w:line="240" w:lineRule="auto"/>
              <w:ind w:left="720" w:hanging="720"/>
              <w:rPr>
                <w:rFonts w:ascii="Verdana" w:hAnsi="Verdana" w:cs="Verdana"/>
                <w:bCs/>
                <w:sz w:val="24"/>
                <w:szCs w:val="24"/>
              </w:rPr>
            </w:pPr>
          </w:p>
        </w:tc>
        <w:tc>
          <w:tcPr>
            <w:tcW w:w="2977" w:type="dxa"/>
            <w:tcBorders>
              <w:top w:val="single" w:sz="4" w:space="0" w:color="auto"/>
              <w:left w:val="nil"/>
              <w:bottom w:val="single" w:sz="4" w:space="0" w:color="auto"/>
              <w:right w:val="nil"/>
            </w:tcBorders>
          </w:tcPr>
          <w:p w:rsidR="00780550" w:rsidRPr="00780550" w:rsidRDefault="002D2188" w:rsidP="00780550">
            <w:pPr>
              <w:autoSpaceDE w:val="0"/>
              <w:autoSpaceDN w:val="0"/>
              <w:adjustRightInd w:val="0"/>
              <w:spacing w:after="0" w:line="240" w:lineRule="auto"/>
              <w:rPr>
                <w:rFonts w:ascii="Verdana" w:hAnsi="Verdana" w:cs="Verdana"/>
                <w:sz w:val="24"/>
                <w:szCs w:val="24"/>
              </w:rPr>
            </w:pPr>
            <w:r>
              <w:rPr>
                <w:rFonts w:ascii="Verdana" w:hAnsi="Verdana" w:cs="Verdana"/>
                <w:sz w:val="24"/>
                <w:szCs w:val="24"/>
              </w:rPr>
              <w:t>New Terms of R</w:t>
            </w:r>
            <w:r w:rsidR="00780550" w:rsidRPr="00780550">
              <w:rPr>
                <w:rFonts w:ascii="Verdana" w:hAnsi="Verdana" w:cs="Verdana"/>
                <w:sz w:val="24"/>
                <w:szCs w:val="24"/>
              </w:rPr>
              <w:t>eference to be recommended to the Board</w:t>
            </w:r>
          </w:p>
          <w:p w:rsidR="00780550" w:rsidRPr="00780550" w:rsidRDefault="00780550" w:rsidP="00780550">
            <w:pPr>
              <w:autoSpaceDE w:val="0"/>
              <w:autoSpaceDN w:val="0"/>
              <w:adjustRightInd w:val="0"/>
              <w:spacing w:after="0" w:line="240" w:lineRule="auto"/>
              <w:rPr>
                <w:rFonts w:ascii="Verdana" w:hAnsi="Verdana" w:cs="Verdana"/>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CEO</w:t>
            </w:r>
          </w:p>
        </w:tc>
        <w:tc>
          <w:tcPr>
            <w:tcW w:w="1718" w:type="dxa"/>
            <w:tcBorders>
              <w:top w:val="single" w:sz="4" w:space="0" w:color="auto"/>
              <w:left w:val="nil"/>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Complete</w:t>
            </w:r>
          </w:p>
        </w:tc>
      </w:tr>
      <w:tr w:rsidR="00780550" w:rsidTr="00907FCC">
        <w:trPr>
          <w:trHeight w:val="1007"/>
        </w:trPr>
        <w:tc>
          <w:tcPr>
            <w:tcW w:w="1384" w:type="dxa"/>
            <w:tcBorders>
              <w:top w:val="single" w:sz="4" w:space="0" w:color="auto"/>
              <w:left w:val="single" w:sz="4" w:space="0" w:color="auto"/>
              <w:bottom w:val="single" w:sz="4" w:space="0" w:color="auto"/>
              <w:right w:val="nil"/>
            </w:tcBorders>
            <w:noWrap/>
          </w:tcPr>
          <w:p w:rsidR="00780550" w:rsidRDefault="004C56B2" w:rsidP="00907FCC">
            <w:pPr>
              <w:rPr>
                <w:rFonts w:ascii="Verdana" w:hAnsi="Verdana"/>
                <w:sz w:val="24"/>
                <w:szCs w:val="24"/>
              </w:rPr>
            </w:pPr>
            <w:r>
              <w:rPr>
                <w:rFonts w:ascii="Verdana" w:hAnsi="Verdana"/>
                <w:sz w:val="24"/>
                <w:szCs w:val="24"/>
              </w:rPr>
              <w:lastRenderedPageBreak/>
              <w:t>20 (9</w:t>
            </w:r>
            <w:r w:rsidR="00780550">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Pr="00780550" w:rsidRDefault="00780550" w:rsidP="00780550">
            <w:pPr>
              <w:rPr>
                <w:rFonts w:ascii="Verdana" w:hAnsi="Verdana"/>
              </w:rPr>
            </w:pPr>
            <w:r w:rsidRPr="00780550">
              <w:rPr>
                <w:rFonts w:ascii="Verdana" w:hAnsi="Verdana"/>
              </w:rPr>
              <w:t>Draft Internal Audit plan for 2014-15</w:t>
            </w:r>
          </w:p>
        </w:tc>
        <w:tc>
          <w:tcPr>
            <w:tcW w:w="2977" w:type="dxa"/>
            <w:tcBorders>
              <w:top w:val="single" w:sz="4" w:space="0" w:color="auto"/>
              <w:left w:val="nil"/>
              <w:bottom w:val="single" w:sz="4" w:space="0" w:color="auto"/>
              <w:right w:val="nil"/>
            </w:tcBorders>
          </w:tcPr>
          <w:p w:rsidR="00780550" w:rsidRPr="00780550" w:rsidRDefault="00780550" w:rsidP="00780550">
            <w:pPr>
              <w:autoSpaceDE w:val="0"/>
              <w:autoSpaceDN w:val="0"/>
              <w:adjustRightInd w:val="0"/>
              <w:spacing w:after="0" w:line="240" w:lineRule="auto"/>
              <w:rPr>
                <w:rFonts w:ascii="Verdana" w:hAnsi="Verdana" w:cs="Arial"/>
                <w:sz w:val="24"/>
                <w:szCs w:val="24"/>
              </w:rPr>
            </w:pPr>
            <w:r w:rsidRPr="00780550">
              <w:rPr>
                <w:rFonts w:ascii="Verdana" w:hAnsi="Verdana" w:cs="Arial"/>
                <w:sz w:val="24"/>
                <w:szCs w:val="24"/>
              </w:rPr>
              <w:t>Updated Audit Plan 2014-15 to be passed to the Board for information</w:t>
            </w:r>
          </w:p>
          <w:p w:rsidR="00780550" w:rsidRPr="00780550" w:rsidRDefault="00780550" w:rsidP="00780550">
            <w:pPr>
              <w:autoSpaceDE w:val="0"/>
              <w:autoSpaceDN w:val="0"/>
              <w:adjustRightInd w:val="0"/>
              <w:spacing w:after="0" w:line="240" w:lineRule="auto"/>
              <w:rPr>
                <w:rFonts w:ascii="Verdana" w:hAnsi="Verdana" w:cs="Verdana"/>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550"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Complete</w:t>
            </w:r>
          </w:p>
        </w:tc>
      </w:tr>
      <w:tr w:rsidR="00780550" w:rsidTr="00907FCC">
        <w:trPr>
          <w:trHeight w:val="1007"/>
        </w:trPr>
        <w:tc>
          <w:tcPr>
            <w:tcW w:w="1384" w:type="dxa"/>
            <w:tcBorders>
              <w:top w:val="single" w:sz="4" w:space="0" w:color="auto"/>
              <w:left w:val="single" w:sz="4" w:space="0" w:color="auto"/>
              <w:bottom w:val="single" w:sz="4" w:space="0" w:color="auto"/>
              <w:right w:val="nil"/>
            </w:tcBorders>
            <w:noWrap/>
          </w:tcPr>
          <w:p w:rsidR="00780550" w:rsidRDefault="004C56B2" w:rsidP="00907FCC">
            <w:pPr>
              <w:rPr>
                <w:rFonts w:ascii="Verdana" w:hAnsi="Verdana"/>
                <w:sz w:val="24"/>
                <w:szCs w:val="24"/>
              </w:rPr>
            </w:pPr>
            <w:r>
              <w:rPr>
                <w:rFonts w:ascii="Verdana" w:hAnsi="Verdana"/>
                <w:sz w:val="24"/>
                <w:szCs w:val="24"/>
              </w:rPr>
              <w:t>20 (10</w:t>
            </w:r>
            <w:r w:rsidR="00780550">
              <w:rPr>
                <w:rFonts w:ascii="Verdana" w:hAnsi="Verdana"/>
                <w:sz w:val="24"/>
                <w:szCs w:val="24"/>
              </w:rPr>
              <w:t>)</w:t>
            </w:r>
          </w:p>
        </w:tc>
        <w:tc>
          <w:tcPr>
            <w:tcW w:w="1654" w:type="dxa"/>
            <w:tcBorders>
              <w:top w:val="single" w:sz="4" w:space="0" w:color="auto"/>
              <w:left w:val="single" w:sz="4" w:space="0" w:color="auto"/>
              <w:bottom w:val="single" w:sz="4" w:space="0" w:color="auto"/>
              <w:right w:val="single" w:sz="4" w:space="0" w:color="auto"/>
            </w:tcBorders>
            <w:noWrap/>
          </w:tcPr>
          <w:p w:rsidR="00780550" w:rsidRDefault="00780550" w:rsidP="00907FCC">
            <w:pPr>
              <w:rPr>
                <w:rFonts w:ascii="Verdana" w:hAnsi="Verdana"/>
                <w:sz w:val="24"/>
                <w:szCs w:val="24"/>
              </w:rPr>
            </w:pPr>
            <w:r>
              <w:rPr>
                <w:rFonts w:ascii="Verdana" w:hAnsi="Verdana"/>
                <w:sz w:val="24"/>
                <w:szCs w:val="24"/>
              </w:rPr>
              <w:t>12/05/14</w:t>
            </w:r>
          </w:p>
        </w:tc>
        <w:tc>
          <w:tcPr>
            <w:tcW w:w="1984" w:type="dxa"/>
            <w:tcBorders>
              <w:top w:val="single" w:sz="4" w:space="0" w:color="auto"/>
              <w:left w:val="nil"/>
              <w:bottom w:val="single" w:sz="4" w:space="0" w:color="auto"/>
              <w:right w:val="single" w:sz="4" w:space="0" w:color="auto"/>
            </w:tcBorders>
          </w:tcPr>
          <w:p w:rsidR="00780550" w:rsidRDefault="00780550" w:rsidP="00780550">
            <w:pPr>
              <w:autoSpaceDE w:val="0"/>
              <w:autoSpaceDN w:val="0"/>
              <w:adjustRightInd w:val="0"/>
              <w:spacing w:after="0" w:line="240" w:lineRule="auto"/>
              <w:ind w:left="720" w:hanging="720"/>
              <w:rPr>
                <w:rFonts w:ascii="Verdana" w:hAnsi="Verdana"/>
              </w:rPr>
            </w:pPr>
            <w:r>
              <w:rPr>
                <w:rFonts w:ascii="Verdana" w:hAnsi="Verdana"/>
              </w:rPr>
              <w:t>New risk</w:t>
            </w:r>
          </w:p>
          <w:p w:rsidR="00780550" w:rsidRPr="00780550" w:rsidRDefault="00780550" w:rsidP="00780550">
            <w:pPr>
              <w:autoSpaceDE w:val="0"/>
              <w:autoSpaceDN w:val="0"/>
              <w:adjustRightInd w:val="0"/>
              <w:spacing w:after="0" w:line="240" w:lineRule="auto"/>
              <w:ind w:left="720" w:hanging="720"/>
              <w:rPr>
                <w:rFonts w:ascii="Verdana" w:hAnsi="Verdana" w:cs="Verdana"/>
                <w:bCs/>
                <w:sz w:val="24"/>
                <w:szCs w:val="24"/>
              </w:rPr>
            </w:pPr>
            <w:r w:rsidRPr="00780550">
              <w:rPr>
                <w:rFonts w:ascii="Verdana" w:hAnsi="Verdana"/>
              </w:rPr>
              <w:t>register</w:t>
            </w:r>
          </w:p>
        </w:tc>
        <w:tc>
          <w:tcPr>
            <w:tcW w:w="2977" w:type="dxa"/>
            <w:tcBorders>
              <w:top w:val="single" w:sz="4" w:space="0" w:color="auto"/>
              <w:left w:val="nil"/>
              <w:bottom w:val="single" w:sz="4" w:space="0" w:color="auto"/>
              <w:right w:val="nil"/>
            </w:tcBorders>
          </w:tcPr>
          <w:p w:rsidR="00780550" w:rsidRPr="00780550" w:rsidRDefault="00780550" w:rsidP="00780550">
            <w:pPr>
              <w:autoSpaceDE w:val="0"/>
              <w:autoSpaceDN w:val="0"/>
              <w:adjustRightInd w:val="0"/>
              <w:spacing w:after="0" w:line="240" w:lineRule="auto"/>
              <w:rPr>
                <w:rFonts w:ascii="Verdana" w:hAnsi="Verdana" w:cs="Arial"/>
                <w:sz w:val="24"/>
                <w:szCs w:val="24"/>
              </w:rPr>
            </w:pPr>
            <w:r w:rsidRPr="00780550">
              <w:rPr>
                <w:rFonts w:ascii="Verdana" w:hAnsi="Verdana" w:cs="Arial"/>
                <w:sz w:val="24"/>
                <w:szCs w:val="24"/>
              </w:rPr>
              <w:t>New corporate risk register to be recommended to the Board</w:t>
            </w:r>
          </w:p>
          <w:p w:rsidR="00780550" w:rsidRPr="00780550" w:rsidRDefault="00780550" w:rsidP="00780550">
            <w:pPr>
              <w:autoSpaceDE w:val="0"/>
              <w:autoSpaceDN w:val="0"/>
              <w:adjustRightInd w:val="0"/>
              <w:spacing w:after="0" w:line="240" w:lineRule="auto"/>
              <w:rPr>
                <w:rFonts w:ascii="Verdana" w:hAnsi="Verdana" w:cs="Verdana"/>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780550" w:rsidRDefault="001D7CF1" w:rsidP="00907FCC">
            <w:pPr>
              <w:rPr>
                <w:rFonts w:ascii="Verdana" w:hAnsi="Verdana"/>
                <w:sz w:val="24"/>
                <w:szCs w:val="24"/>
              </w:rPr>
            </w:pPr>
            <w:proofErr w:type="spellStart"/>
            <w:r>
              <w:rPr>
                <w:rFonts w:ascii="Verdana" w:hAnsi="Verdana"/>
                <w:sz w:val="24"/>
                <w:szCs w:val="24"/>
              </w:rPr>
              <w:t>HCorpS</w:t>
            </w:r>
            <w:proofErr w:type="spellEnd"/>
          </w:p>
        </w:tc>
        <w:tc>
          <w:tcPr>
            <w:tcW w:w="1718" w:type="dxa"/>
            <w:tcBorders>
              <w:top w:val="single" w:sz="4" w:space="0" w:color="auto"/>
              <w:left w:val="nil"/>
              <w:bottom w:val="single" w:sz="4" w:space="0" w:color="auto"/>
              <w:right w:val="single" w:sz="4" w:space="0" w:color="auto"/>
            </w:tcBorders>
          </w:tcPr>
          <w:p w:rsidR="00780550" w:rsidRDefault="001D7CF1" w:rsidP="00907FCC">
            <w:pPr>
              <w:rPr>
                <w:rFonts w:ascii="Verdana" w:hAnsi="Verdana"/>
                <w:sz w:val="24"/>
                <w:szCs w:val="24"/>
              </w:rPr>
            </w:pPr>
            <w:r>
              <w:rPr>
                <w:rFonts w:ascii="Verdana" w:hAnsi="Verdana"/>
                <w:sz w:val="24"/>
                <w:szCs w:val="24"/>
              </w:rPr>
              <w:t>Complete</w:t>
            </w:r>
          </w:p>
        </w:tc>
      </w:tr>
    </w:tbl>
    <w:p w:rsidR="00327C6B" w:rsidRDefault="00327C6B" w:rsidP="00327C6B"/>
    <w:p w:rsidR="001E28B3" w:rsidRPr="00327C6B" w:rsidRDefault="001E28B3" w:rsidP="00327C6B"/>
    <w:sectPr w:rsidR="001E28B3" w:rsidRPr="00327C6B" w:rsidSect="00D43C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729" w:rsidRDefault="00370729" w:rsidP="007F6AE8">
      <w:pPr>
        <w:spacing w:after="0" w:line="240" w:lineRule="auto"/>
      </w:pPr>
      <w:r>
        <w:separator/>
      </w:r>
    </w:p>
  </w:endnote>
  <w:endnote w:type="continuationSeparator" w:id="0">
    <w:p w:rsidR="00370729" w:rsidRDefault="00370729" w:rsidP="007F6A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29" w:rsidRDefault="003707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5401"/>
      <w:docPartObj>
        <w:docPartGallery w:val="Page Numbers (Bottom of Page)"/>
        <w:docPartUnique/>
      </w:docPartObj>
    </w:sdtPr>
    <w:sdtContent>
      <w:p w:rsidR="00370729" w:rsidRDefault="00FC2F1D">
        <w:pPr>
          <w:pStyle w:val="Footer"/>
          <w:jc w:val="right"/>
        </w:pPr>
        <w:fldSimple w:instr=" PAGE   \* MERGEFORMAT ">
          <w:r w:rsidR="00E73D8C">
            <w:rPr>
              <w:noProof/>
            </w:rPr>
            <w:t>1</w:t>
          </w:r>
        </w:fldSimple>
      </w:p>
    </w:sdtContent>
  </w:sdt>
  <w:p w:rsidR="00370729" w:rsidRDefault="003707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29" w:rsidRDefault="003707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729" w:rsidRDefault="00370729" w:rsidP="007F6AE8">
      <w:pPr>
        <w:spacing w:after="0" w:line="240" w:lineRule="auto"/>
      </w:pPr>
      <w:r>
        <w:separator/>
      </w:r>
    </w:p>
  </w:footnote>
  <w:footnote w:type="continuationSeparator" w:id="0">
    <w:p w:rsidR="00370729" w:rsidRDefault="00370729" w:rsidP="007F6A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29" w:rsidRDefault="003707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29" w:rsidRDefault="003707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29" w:rsidRDefault="003707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iBVaVM4uRqtv/rEW01oXgJRUZ4=" w:salt="MqcBqWnT0UtjENsepSxDiw=="/>
  <w:defaultTabStop w:val="720"/>
  <w:characterSpacingControl w:val="doNotCompress"/>
  <w:hdrShapeDefaults>
    <o:shapedefaults v:ext="edit" spidmax="6145"/>
  </w:hdrShapeDefaults>
  <w:footnotePr>
    <w:footnote w:id="-1"/>
    <w:footnote w:id="0"/>
  </w:footnotePr>
  <w:endnotePr>
    <w:endnote w:id="-1"/>
    <w:endnote w:id="0"/>
  </w:endnotePr>
  <w:compat/>
  <w:rsids>
    <w:rsidRoot w:val="00C26E9C"/>
    <w:rsid w:val="00001ABD"/>
    <w:rsid w:val="0000371D"/>
    <w:rsid w:val="00051BB1"/>
    <w:rsid w:val="0006246F"/>
    <w:rsid w:val="000828FD"/>
    <w:rsid w:val="0009612A"/>
    <w:rsid w:val="000A45C2"/>
    <w:rsid w:val="000C4AD8"/>
    <w:rsid w:val="000E1CD9"/>
    <w:rsid w:val="00107355"/>
    <w:rsid w:val="001413CA"/>
    <w:rsid w:val="001537FB"/>
    <w:rsid w:val="00167018"/>
    <w:rsid w:val="001736B5"/>
    <w:rsid w:val="00173C1D"/>
    <w:rsid w:val="001837FD"/>
    <w:rsid w:val="00191C89"/>
    <w:rsid w:val="00192650"/>
    <w:rsid w:val="001A01EB"/>
    <w:rsid w:val="001B0FA6"/>
    <w:rsid w:val="001C19BD"/>
    <w:rsid w:val="001C50B5"/>
    <w:rsid w:val="001D7CF1"/>
    <w:rsid w:val="001E1F93"/>
    <w:rsid w:val="001E28B3"/>
    <w:rsid w:val="001F1032"/>
    <w:rsid w:val="002042CD"/>
    <w:rsid w:val="00232111"/>
    <w:rsid w:val="002463B4"/>
    <w:rsid w:val="00277CCF"/>
    <w:rsid w:val="00290AA1"/>
    <w:rsid w:val="00291C6B"/>
    <w:rsid w:val="002931CB"/>
    <w:rsid w:val="00293529"/>
    <w:rsid w:val="00295202"/>
    <w:rsid w:val="002B0201"/>
    <w:rsid w:val="002C1D4A"/>
    <w:rsid w:val="002D2188"/>
    <w:rsid w:val="003020B9"/>
    <w:rsid w:val="003103D4"/>
    <w:rsid w:val="00324A61"/>
    <w:rsid w:val="00327C6B"/>
    <w:rsid w:val="00333277"/>
    <w:rsid w:val="003442E8"/>
    <w:rsid w:val="003469DA"/>
    <w:rsid w:val="00352190"/>
    <w:rsid w:val="0036752C"/>
    <w:rsid w:val="00370729"/>
    <w:rsid w:val="00384039"/>
    <w:rsid w:val="00390926"/>
    <w:rsid w:val="003A322B"/>
    <w:rsid w:val="003B18E4"/>
    <w:rsid w:val="003C5FA1"/>
    <w:rsid w:val="00400622"/>
    <w:rsid w:val="00406671"/>
    <w:rsid w:val="00415995"/>
    <w:rsid w:val="004272EA"/>
    <w:rsid w:val="004315D1"/>
    <w:rsid w:val="0046034A"/>
    <w:rsid w:val="004671B1"/>
    <w:rsid w:val="00475FA9"/>
    <w:rsid w:val="0048543B"/>
    <w:rsid w:val="0048762D"/>
    <w:rsid w:val="00495116"/>
    <w:rsid w:val="004A2A49"/>
    <w:rsid w:val="004C56B2"/>
    <w:rsid w:val="004C67F6"/>
    <w:rsid w:val="004D6E68"/>
    <w:rsid w:val="005042AE"/>
    <w:rsid w:val="0050756C"/>
    <w:rsid w:val="005117F2"/>
    <w:rsid w:val="00534DE0"/>
    <w:rsid w:val="005371B0"/>
    <w:rsid w:val="0056691D"/>
    <w:rsid w:val="00570079"/>
    <w:rsid w:val="0057142C"/>
    <w:rsid w:val="00575E9A"/>
    <w:rsid w:val="00596900"/>
    <w:rsid w:val="005A506F"/>
    <w:rsid w:val="005B0EDC"/>
    <w:rsid w:val="005C3D5F"/>
    <w:rsid w:val="005C7B69"/>
    <w:rsid w:val="005D72A1"/>
    <w:rsid w:val="005E2AB1"/>
    <w:rsid w:val="005E545F"/>
    <w:rsid w:val="005E7493"/>
    <w:rsid w:val="006043A0"/>
    <w:rsid w:val="006404AA"/>
    <w:rsid w:val="006534E4"/>
    <w:rsid w:val="00676F9F"/>
    <w:rsid w:val="00683DB0"/>
    <w:rsid w:val="00694A30"/>
    <w:rsid w:val="006B5B5C"/>
    <w:rsid w:val="006C16BE"/>
    <w:rsid w:val="006C633F"/>
    <w:rsid w:val="006D1916"/>
    <w:rsid w:val="006D277F"/>
    <w:rsid w:val="006E5752"/>
    <w:rsid w:val="007005C1"/>
    <w:rsid w:val="0071283F"/>
    <w:rsid w:val="007227FA"/>
    <w:rsid w:val="007342AE"/>
    <w:rsid w:val="00745BDE"/>
    <w:rsid w:val="007607C1"/>
    <w:rsid w:val="00763C75"/>
    <w:rsid w:val="00780550"/>
    <w:rsid w:val="00783CFA"/>
    <w:rsid w:val="00785813"/>
    <w:rsid w:val="0079400B"/>
    <w:rsid w:val="007940F7"/>
    <w:rsid w:val="007A3DDE"/>
    <w:rsid w:val="007A691D"/>
    <w:rsid w:val="007B57F2"/>
    <w:rsid w:val="007C7468"/>
    <w:rsid w:val="007C755E"/>
    <w:rsid w:val="007D0050"/>
    <w:rsid w:val="007F2EA2"/>
    <w:rsid w:val="007F6AE8"/>
    <w:rsid w:val="008011BE"/>
    <w:rsid w:val="00816B39"/>
    <w:rsid w:val="008214CE"/>
    <w:rsid w:val="008266C0"/>
    <w:rsid w:val="00853083"/>
    <w:rsid w:val="00876AC3"/>
    <w:rsid w:val="008A5449"/>
    <w:rsid w:val="008B2C6A"/>
    <w:rsid w:val="008B584E"/>
    <w:rsid w:val="008B700A"/>
    <w:rsid w:val="008F778A"/>
    <w:rsid w:val="0090231E"/>
    <w:rsid w:val="00905E26"/>
    <w:rsid w:val="00907FCC"/>
    <w:rsid w:val="009106DF"/>
    <w:rsid w:val="009415BC"/>
    <w:rsid w:val="00954F33"/>
    <w:rsid w:val="00956F8B"/>
    <w:rsid w:val="009779E9"/>
    <w:rsid w:val="00983944"/>
    <w:rsid w:val="00984AFB"/>
    <w:rsid w:val="00995857"/>
    <w:rsid w:val="009A4C42"/>
    <w:rsid w:val="009C7118"/>
    <w:rsid w:val="009D4898"/>
    <w:rsid w:val="009D7381"/>
    <w:rsid w:val="00A03D1B"/>
    <w:rsid w:val="00A05646"/>
    <w:rsid w:val="00A07D4B"/>
    <w:rsid w:val="00A269BF"/>
    <w:rsid w:val="00A43BB6"/>
    <w:rsid w:val="00A460CE"/>
    <w:rsid w:val="00A937AB"/>
    <w:rsid w:val="00A949D8"/>
    <w:rsid w:val="00A95A43"/>
    <w:rsid w:val="00A96782"/>
    <w:rsid w:val="00AA6B38"/>
    <w:rsid w:val="00AE1540"/>
    <w:rsid w:val="00AF305C"/>
    <w:rsid w:val="00B30632"/>
    <w:rsid w:val="00B355B1"/>
    <w:rsid w:val="00B6740E"/>
    <w:rsid w:val="00B76737"/>
    <w:rsid w:val="00B768FD"/>
    <w:rsid w:val="00B86804"/>
    <w:rsid w:val="00B90E11"/>
    <w:rsid w:val="00B92237"/>
    <w:rsid w:val="00BA3AA3"/>
    <w:rsid w:val="00BA4748"/>
    <w:rsid w:val="00BB1C91"/>
    <w:rsid w:val="00BD2B37"/>
    <w:rsid w:val="00BE002C"/>
    <w:rsid w:val="00BE6C45"/>
    <w:rsid w:val="00C14764"/>
    <w:rsid w:val="00C2026A"/>
    <w:rsid w:val="00C24E0B"/>
    <w:rsid w:val="00C252CD"/>
    <w:rsid w:val="00C26E9C"/>
    <w:rsid w:val="00C27953"/>
    <w:rsid w:val="00C32DB1"/>
    <w:rsid w:val="00C400B8"/>
    <w:rsid w:val="00C6131F"/>
    <w:rsid w:val="00CB1529"/>
    <w:rsid w:val="00CD0368"/>
    <w:rsid w:val="00CD1CAD"/>
    <w:rsid w:val="00CD32F7"/>
    <w:rsid w:val="00CD7228"/>
    <w:rsid w:val="00D05371"/>
    <w:rsid w:val="00D05731"/>
    <w:rsid w:val="00D34473"/>
    <w:rsid w:val="00D43C1E"/>
    <w:rsid w:val="00D62363"/>
    <w:rsid w:val="00D63CE3"/>
    <w:rsid w:val="00DC218A"/>
    <w:rsid w:val="00DD0687"/>
    <w:rsid w:val="00DE00A2"/>
    <w:rsid w:val="00DE68B1"/>
    <w:rsid w:val="00DF52ED"/>
    <w:rsid w:val="00E15AD0"/>
    <w:rsid w:val="00E23117"/>
    <w:rsid w:val="00E660DC"/>
    <w:rsid w:val="00E662A6"/>
    <w:rsid w:val="00E6678B"/>
    <w:rsid w:val="00E679D2"/>
    <w:rsid w:val="00E733C5"/>
    <w:rsid w:val="00E73D8C"/>
    <w:rsid w:val="00E764D1"/>
    <w:rsid w:val="00E80C81"/>
    <w:rsid w:val="00E8323B"/>
    <w:rsid w:val="00E84A2F"/>
    <w:rsid w:val="00E9152F"/>
    <w:rsid w:val="00EC20F6"/>
    <w:rsid w:val="00EE191E"/>
    <w:rsid w:val="00F47BAB"/>
    <w:rsid w:val="00F50E8C"/>
    <w:rsid w:val="00F61BDD"/>
    <w:rsid w:val="00F6300A"/>
    <w:rsid w:val="00F65CF9"/>
    <w:rsid w:val="00F777E0"/>
    <w:rsid w:val="00F81209"/>
    <w:rsid w:val="00F97891"/>
    <w:rsid w:val="00FB5F9C"/>
    <w:rsid w:val="00FB6C4E"/>
    <w:rsid w:val="00FC2836"/>
    <w:rsid w:val="00FC2F1D"/>
    <w:rsid w:val="00FD2AB5"/>
    <w:rsid w:val="00FE0D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5D1"/>
    <w:rPr>
      <w:rFonts w:ascii="Tahoma" w:hAnsi="Tahoma" w:cs="Tahoma"/>
      <w:sz w:val="16"/>
      <w:szCs w:val="16"/>
    </w:rPr>
  </w:style>
  <w:style w:type="paragraph" w:styleId="Header">
    <w:name w:val="header"/>
    <w:basedOn w:val="Normal"/>
    <w:link w:val="HeaderChar"/>
    <w:uiPriority w:val="99"/>
    <w:semiHidden/>
    <w:unhideWhenUsed/>
    <w:rsid w:val="007F6AE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6AE8"/>
  </w:style>
  <w:style w:type="paragraph" w:styleId="Footer">
    <w:name w:val="footer"/>
    <w:basedOn w:val="Normal"/>
    <w:link w:val="FooterChar"/>
    <w:uiPriority w:val="99"/>
    <w:unhideWhenUsed/>
    <w:rsid w:val="007F6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AE8"/>
  </w:style>
  <w:style w:type="character" w:styleId="CommentReference">
    <w:name w:val="annotation reference"/>
    <w:basedOn w:val="DefaultParagraphFont"/>
    <w:uiPriority w:val="99"/>
    <w:semiHidden/>
    <w:unhideWhenUsed/>
    <w:rsid w:val="006B5B5C"/>
    <w:rPr>
      <w:sz w:val="16"/>
      <w:szCs w:val="16"/>
    </w:rPr>
  </w:style>
  <w:style w:type="paragraph" w:styleId="CommentText">
    <w:name w:val="annotation text"/>
    <w:basedOn w:val="Normal"/>
    <w:link w:val="CommentTextChar"/>
    <w:uiPriority w:val="99"/>
    <w:semiHidden/>
    <w:unhideWhenUsed/>
    <w:rsid w:val="006B5B5C"/>
    <w:pPr>
      <w:spacing w:line="240" w:lineRule="auto"/>
    </w:pPr>
    <w:rPr>
      <w:sz w:val="20"/>
      <w:szCs w:val="20"/>
    </w:rPr>
  </w:style>
  <w:style w:type="character" w:customStyle="1" w:styleId="CommentTextChar">
    <w:name w:val="Comment Text Char"/>
    <w:basedOn w:val="DefaultParagraphFont"/>
    <w:link w:val="CommentText"/>
    <w:uiPriority w:val="99"/>
    <w:semiHidden/>
    <w:rsid w:val="006B5B5C"/>
    <w:rPr>
      <w:sz w:val="20"/>
      <w:szCs w:val="20"/>
    </w:rPr>
  </w:style>
  <w:style w:type="paragraph" w:styleId="CommentSubject">
    <w:name w:val="annotation subject"/>
    <w:basedOn w:val="CommentText"/>
    <w:next w:val="CommentText"/>
    <w:link w:val="CommentSubjectChar"/>
    <w:uiPriority w:val="99"/>
    <w:semiHidden/>
    <w:unhideWhenUsed/>
    <w:rsid w:val="006B5B5C"/>
    <w:rPr>
      <w:b/>
      <w:bCs/>
    </w:rPr>
  </w:style>
  <w:style w:type="character" w:customStyle="1" w:styleId="CommentSubjectChar">
    <w:name w:val="Comment Subject Char"/>
    <w:basedOn w:val="CommentTextChar"/>
    <w:link w:val="CommentSubject"/>
    <w:uiPriority w:val="99"/>
    <w:semiHidden/>
    <w:rsid w:val="006B5B5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282C3-2BB4-4CEE-9563-1C3B3917A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8</Pages>
  <Words>1461</Words>
  <Characters>8334</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9776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DSD-Hugheso</dc:creator>
  <cp:keywords/>
  <dc:description/>
  <cp:lastModifiedBy>Shirley Kernan</cp:lastModifiedBy>
  <cp:revision>19</cp:revision>
  <cp:lastPrinted>2014-09-01T09:49:00Z</cp:lastPrinted>
  <dcterms:created xsi:type="dcterms:W3CDTF">2014-05-13T08:32:00Z</dcterms:created>
  <dcterms:modified xsi:type="dcterms:W3CDTF">2014-09-25T08:56:00Z</dcterms:modified>
</cp:coreProperties>
</file>